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1261B" w:rsidRDefault="00A92573">
      <w:pPr>
        <w:rPr>
          <w:rFonts w:ascii="Batang" w:eastAsia="Batang" w:hAnsi="Batang" w:cs="Batang" w:hint="eastAsia"/>
          <w:sz w:val="32"/>
          <w:szCs w:val="32"/>
          <w:lang w:eastAsia="ko-KR"/>
        </w:rPr>
      </w:pPr>
      <w:r w:rsidRPr="0051261B">
        <w:rPr>
          <w:rFonts w:ascii="Batang" w:eastAsia="Batang" w:hAnsi="Batang" w:cs="Batang" w:hint="eastAsia"/>
          <w:b/>
          <w:color w:val="000000"/>
          <w:kern w:val="0"/>
          <w:sz w:val="32"/>
          <w:szCs w:val="32"/>
          <w:lang w:eastAsia="ko-KR"/>
        </w:rPr>
        <w:t>첨부파일</w:t>
      </w:r>
      <w:r w:rsidRPr="0051261B">
        <w:rPr>
          <w:rFonts w:ascii="Batang" w:eastAsia="Batang" w:hAnsi="Batang" w:cs="Batang" w:hint="eastAsia"/>
          <w:sz w:val="32"/>
          <w:szCs w:val="32"/>
          <w:lang w:eastAsia="ko-KR"/>
        </w:rPr>
        <w:t>4</w:t>
      </w:r>
    </w:p>
    <w:p w:rsidR="00000000" w:rsidRPr="0051261B" w:rsidRDefault="00A92573" w:rsidP="0051261B">
      <w:pPr>
        <w:jc w:val="center"/>
        <w:rPr>
          <w:rFonts w:ascii="Batang" w:eastAsia="Batang" w:hAnsi="Batang" w:cs="Batang" w:hint="eastAsia"/>
          <w:b/>
          <w:sz w:val="28"/>
          <w:szCs w:val="28"/>
          <w:lang w:eastAsia="ko-KR"/>
        </w:rPr>
      </w:pP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베이징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주택공적금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관리센터</w:t>
      </w:r>
    </w:p>
    <w:p w:rsidR="0051261B" w:rsidRPr="0051261B" w:rsidRDefault="00A92573" w:rsidP="0051261B">
      <w:pPr>
        <w:jc w:val="center"/>
        <w:rPr>
          <w:rFonts w:ascii="Batang" w:eastAsia="Batang" w:hAnsi="Batang" w:cs="Batang" w:hint="eastAsia"/>
          <w:b/>
          <w:sz w:val="28"/>
          <w:szCs w:val="28"/>
          <w:lang w:eastAsia="ko-KR"/>
        </w:rPr>
      </w:pP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주택공적금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개인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주택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 </w:t>
      </w:r>
      <w:bookmarkStart w:id="0" w:name="_GoBack"/>
      <w:bookmarkEnd w:id="0"/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대출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부동산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소유권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증서</w:t>
      </w:r>
      <w:r w:rsidR="0051261B"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&gt;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수령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b/>
          <w:sz w:val="28"/>
          <w:szCs w:val="28"/>
          <w:lang w:eastAsia="ko-KR"/>
        </w:rPr>
        <w:t>계약서</w:t>
      </w:r>
    </w:p>
    <w:p w:rsidR="00000000" w:rsidRPr="0051261B" w:rsidRDefault="00A92573" w:rsidP="0051261B">
      <w:pPr>
        <w:jc w:val="center"/>
        <w:rPr>
          <w:rFonts w:ascii="Batang" w:eastAsia="Batang" w:hAnsi="Batang" w:cs="Batang" w:hint="eastAsia"/>
          <w:sz w:val="28"/>
          <w:szCs w:val="28"/>
          <w:lang w:eastAsia="ko-KR"/>
        </w:rPr>
      </w:pPr>
      <w:r w:rsidRPr="0051261B">
        <w:rPr>
          <w:rFonts w:ascii="Batang" w:eastAsia="Batang" w:hAnsi="Batang" w:cs="Batang" w:hint="eastAsia"/>
          <w:sz w:val="28"/>
          <w:szCs w:val="28"/>
          <w:lang w:eastAsia="ko-KR"/>
        </w:rPr>
        <w:t>(2020</w:t>
      </w:r>
      <w:r w:rsidRPr="0051261B">
        <w:rPr>
          <w:rFonts w:ascii="Batang" w:eastAsia="Batang" w:hAnsi="Batang" w:cs="Batang" w:hint="eastAsia"/>
          <w:sz w:val="28"/>
          <w:szCs w:val="28"/>
          <w:lang w:eastAsia="ko-KR"/>
        </w:rPr>
        <w:t>버전</w:t>
      </w:r>
      <w:r w:rsidRPr="0051261B">
        <w:rPr>
          <w:rFonts w:ascii="Batang" w:eastAsia="Batang" w:hAnsi="Batang" w:cs="Batang" w:hint="eastAsia"/>
          <w:sz w:val="28"/>
          <w:szCs w:val="28"/>
          <w:lang w:eastAsia="ko-KR"/>
        </w:rPr>
        <w:t>)</w:t>
      </w:r>
    </w:p>
    <w:p w:rsidR="00000000" w:rsidRDefault="00A92573">
      <w:pPr>
        <w:rPr>
          <w:rFonts w:ascii="宋体" w:hAnsi="宋体" w:cs="宋体" w:hint="eastAsia"/>
          <w:lang w:eastAsia="ko-KR"/>
        </w:rPr>
      </w:pPr>
    </w:p>
    <w:p w:rsidR="00000000" w:rsidRPr="0051261B" w:rsidRDefault="0051261B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(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매수인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):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신분증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번호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: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: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전화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: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宋体" w:hAnsi="宋体" w:cs="宋体" w:hint="eastAsia"/>
          <w:sz w:val="24"/>
          <w:szCs w:val="24"/>
          <w:lang w:eastAsia="ko-KR"/>
        </w:rPr>
      </w:pPr>
    </w:p>
    <w:p w:rsidR="00000000" w:rsidRPr="0051261B" w:rsidRDefault="0051261B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: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베이징시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주택대출담보센터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宋体" w:hAnsi="宋体" w:cs="宋体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: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이뎬구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북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4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환서로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56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후이황시대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서관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7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~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8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층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(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北京市海淀区北四</w:t>
      </w:r>
      <w:r w:rsidRPr="0051261B">
        <w:rPr>
          <w:rFonts w:ascii="宋体" w:hAnsi="宋体" w:cs="宋体" w:hint="eastAsia"/>
          <w:sz w:val="24"/>
          <w:szCs w:val="24"/>
          <w:lang w:eastAsia="ko-KR"/>
        </w:rPr>
        <w:t>环西路</w:t>
      </w:r>
      <w:r w:rsidRPr="0051261B">
        <w:rPr>
          <w:rFonts w:ascii="宋体" w:hAnsi="宋体" w:cs="宋体" w:hint="eastAsia"/>
          <w:sz w:val="24"/>
          <w:szCs w:val="24"/>
          <w:lang w:eastAsia="ko-KR"/>
        </w:rPr>
        <w:t>56</w:t>
      </w:r>
      <w:r w:rsidRPr="0051261B">
        <w:rPr>
          <w:rFonts w:ascii="宋体" w:hAnsi="宋体" w:cs="宋体" w:hint="eastAsia"/>
          <w:sz w:val="24"/>
          <w:szCs w:val="24"/>
          <w:lang w:eastAsia="ko-KR"/>
        </w:rPr>
        <w:t>号辉煌时代西座</w:t>
      </w:r>
      <w:r w:rsidRPr="0051261B">
        <w:rPr>
          <w:rFonts w:ascii="宋体" w:hAnsi="宋体" w:cs="宋体" w:hint="eastAsia"/>
          <w:sz w:val="24"/>
          <w:szCs w:val="24"/>
          <w:lang w:eastAsia="ko-KR"/>
        </w:rPr>
        <w:t>7-8</w:t>
      </w:r>
      <w:r w:rsidRPr="0051261B">
        <w:rPr>
          <w:rFonts w:ascii="宋体" w:hAnsi="宋体" w:cs="宋体" w:hint="eastAsia"/>
          <w:sz w:val="24"/>
          <w:szCs w:val="24"/>
          <w:lang w:eastAsia="ko-KR"/>
        </w:rPr>
        <w:t>层</w:t>
      </w:r>
      <w:r w:rsidRPr="0051261B">
        <w:rPr>
          <w:rFonts w:ascii="宋体" w:hAnsi="宋体" w:cs="宋体" w:hint="eastAsia"/>
          <w:sz w:val="24"/>
          <w:szCs w:val="24"/>
          <w:lang w:eastAsia="ko-KR"/>
        </w:rPr>
        <w:t>)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전화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: +86-10-62695566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宋体" w:hAnsi="宋体" w:cs="宋体" w:hint="eastAsia"/>
          <w:sz w:val="24"/>
          <w:szCs w:val="24"/>
          <w:lang w:eastAsia="ko-KR"/>
        </w:rPr>
      </w:pPr>
    </w:p>
    <w:p w:rsidR="00000000" w:rsidRPr="0051261B" w:rsidRDefault="0051261B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(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분양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업체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):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: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전화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: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宋体" w:hAnsi="宋体" w:cs="宋体" w:hint="eastAsia"/>
          <w:sz w:val="24"/>
          <w:szCs w:val="24"/>
          <w:lang w:eastAsia="ko-KR"/>
        </w:rPr>
      </w:pP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배경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: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1.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관리센터에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개인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대출을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신청한다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관리센터는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자금의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대출자이며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대출로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구매하는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저당권자이다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2.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관리센터의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자산관리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측으로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관리센터의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요구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사항에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따라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계약의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약정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사항의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담당한다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계약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각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당사자의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권리와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의무를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명확히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하기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위해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,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삼자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합의를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거쳐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계약을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체결한다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宋体" w:hAnsi="宋体" w:cs="宋体" w:hint="eastAsia"/>
          <w:sz w:val="24"/>
          <w:szCs w:val="24"/>
          <w:lang w:eastAsia="ko-KR"/>
        </w:rPr>
      </w:pP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1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‘병’으로부터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_____________________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___________________________________________________________________________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구매하는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lastRenderedPageBreak/>
        <w:t>관리센터에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개인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대출을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신청한다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구매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담보물로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삼는데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동의하며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조건을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갖춘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담보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수속을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처리하는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동의한다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2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상기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구매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(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不动产权证书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)&gt;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대행을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‘병’에게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위탁하며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입주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&gt;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필요한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계약세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특별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자금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기타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관련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비용을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지불하고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구매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이전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수속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적극적으로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협조할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것임을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확약한다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갑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구매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후분양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혹은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선분양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주택인지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여부와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상관없이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&gt;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취득한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업무일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10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이내에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통지해야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하며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,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&gt;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바로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전달해야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대출을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상환하지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않았거나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을의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동의를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거치지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않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해당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혹은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타인에게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전달해서는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되며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수취해서는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3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다음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조항을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위반해서는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1.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동의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없이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주택등기표와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가옥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평면도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포함한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&gt;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관련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신청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제공하여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자체적으로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&gt;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처리하도록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해서는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되며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자체적으로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&gt;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처리해서는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담보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수속을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완료하기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전에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특수한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이유로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인해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&gt;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업무일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5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이내에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교부해야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2.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담보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수속에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적극적으로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협조해야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담보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등기를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처리하는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기간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만약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&gt;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관련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정보의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오류로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인해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담보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등기를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없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통지하며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,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&gt;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반환한다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양측은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반환된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일자로부터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업무일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5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이내에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&gt;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정보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수정을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처리해야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의무가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있으며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완료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즉시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반환하여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담보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수속의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재개해야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4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계약의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이행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기간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양도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교환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구매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관련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변경이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발생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사전에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통지해야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하며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관리센터의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동의를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얻은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관련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수속을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있다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반환을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요구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협조해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미상환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대출금을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관리센터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지정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계좌로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반환해야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5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계약은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삼자의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동의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하에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변경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혹은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해지할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있다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6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만약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혹은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상기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약정을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위반하여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관리센터의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요구에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따라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담보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등기를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완료할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없으며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lastRenderedPageBreak/>
        <w:t>베이징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관리센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터에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손실을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초래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상응하는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손실에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주택공적금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관리센터에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배상해야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배상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범위에는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차용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원금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이자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벌칙성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금리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총액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구상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과정에서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발생한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변호사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수임료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소송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비용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교통비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감정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비용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비용이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포함되며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이에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국한되지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않는다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7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계약은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서명하고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날인한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일자로부터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발효되며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담보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처리를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완료하고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등기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증명서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&gt;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취득하는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일자에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종료된다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송달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조항은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&lt;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대출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계약서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(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借款合同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)&gt;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관련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약정에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따라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시행한다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계약의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이행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과정에서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분쟁이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발생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각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당사자가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합의하여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해결한다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.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합의에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실패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모든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당사자가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소재지의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인민법원에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소송을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제기할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있다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8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계약서는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동일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양식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세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‘병’이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각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부씩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가지며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,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동등한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효력을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갖는다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.</w:t>
      </w:r>
    </w:p>
    <w:p w:rsidR="00000000" w:rsidRPr="0051261B" w:rsidRDefault="00A92573" w:rsidP="0051261B">
      <w:pPr>
        <w:spacing w:line="400" w:lineRule="exact"/>
        <w:ind w:firstLineChars="200" w:firstLine="480"/>
        <w:rPr>
          <w:rFonts w:ascii="宋体" w:hAnsi="宋体" w:cs="宋体" w:hint="eastAsia"/>
          <w:sz w:val="24"/>
          <w:szCs w:val="24"/>
          <w:lang w:eastAsia="ko-KR"/>
        </w:rPr>
      </w:pPr>
    </w:p>
    <w:p w:rsidR="00000000" w:rsidRPr="0051261B" w:rsidRDefault="0051261B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‘갑’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 xml:space="preserve">:                       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 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‘을’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: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베이징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주택대출담보센터</w:t>
      </w:r>
    </w:p>
    <w:p w:rsidR="00000000" w:rsidRPr="0051261B" w:rsidRDefault="0051261B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 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  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 xml:space="preserve">               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  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  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</w:p>
    <w:p w:rsidR="00000000" w:rsidRDefault="00A92573" w:rsidP="0051261B">
      <w:pPr>
        <w:spacing w:line="400" w:lineRule="exact"/>
        <w:ind w:firstLineChars="200" w:firstLine="480"/>
        <w:rPr>
          <w:rFonts w:ascii="宋体" w:eastAsia="Malgun Gothic" w:hAnsi="宋体" w:cs="宋体" w:hint="eastAsia"/>
          <w:sz w:val="24"/>
          <w:szCs w:val="24"/>
          <w:lang w:eastAsia="ko-KR"/>
        </w:rPr>
      </w:pPr>
    </w:p>
    <w:p w:rsidR="0051261B" w:rsidRPr="0051261B" w:rsidRDefault="0051261B" w:rsidP="0051261B">
      <w:pPr>
        <w:spacing w:line="400" w:lineRule="exact"/>
        <w:ind w:firstLineChars="200" w:firstLine="480"/>
        <w:rPr>
          <w:rFonts w:ascii="宋体" w:eastAsia="Malgun Gothic" w:hAnsi="宋体" w:cs="宋体" w:hint="eastAsia"/>
          <w:sz w:val="24"/>
          <w:szCs w:val="24"/>
          <w:lang w:eastAsia="ko-KR"/>
        </w:rPr>
      </w:pPr>
    </w:p>
    <w:p w:rsidR="00000000" w:rsidRPr="0051261B" w:rsidRDefault="0051261B" w:rsidP="0051261B">
      <w:pPr>
        <w:spacing w:line="400" w:lineRule="exact"/>
        <w:ind w:firstLineChars="200" w:firstLine="48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‘병’</w:t>
      </w:r>
      <w:r w:rsidR="00A92573" w:rsidRPr="0051261B">
        <w:rPr>
          <w:rFonts w:ascii="Batang" w:eastAsia="Batang" w:hAnsi="Batang" w:cs="Batang" w:hint="eastAsia"/>
          <w:sz w:val="24"/>
          <w:szCs w:val="24"/>
          <w:lang w:eastAsia="ko-KR"/>
        </w:rPr>
        <w:t>:</w:t>
      </w:r>
    </w:p>
    <w:p w:rsidR="00000000" w:rsidRPr="0051261B" w:rsidRDefault="00A92573" w:rsidP="0051261B">
      <w:pPr>
        <w:spacing w:line="400" w:lineRule="exact"/>
        <w:ind w:firstLineChars="250" w:firstLine="600"/>
        <w:rPr>
          <w:rFonts w:ascii="Batang" w:eastAsia="Batang" w:hAnsi="Batang" w:cs="Batang" w:hint="eastAsia"/>
          <w:sz w:val="24"/>
          <w:szCs w:val="24"/>
          <w:lang w:eastAsia="ko-KR"/>
        </w:rPr>
      </w:pP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  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 xml:space="preserve">    </w:t>
      </w:r>
      <w:r w:rsidRPr="0051261B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</w:p>
    <w:p w:rsidR="00A92573" w:rsidRPr="0051261B" w:rsidRDefault="00A92573">
      <w:pPr>
        <w:rPr>
          <w:rFonts w:ascii="宋体" w:eastAsia="Malgun Gothic" w:hAnsi="宋体" w:cs="宋体" w:hint="eastAsia"/>
          <w:lang w:eastAsia="ko-KR"/>
        </w:rPr>
      </w:pPr>
    </w:p>
    <w:sectPr w:rsidR="00A92573" w:rsidRPr="0051261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73" w:rsidRDefault="00A92573">
      <w:r>
        <w:separator/>
      </w:r>
    </w:p>
  </w:endnote>
  <w:endnote w:type="continuationSeparator" w:id="0">
    <w:p w:rsidR="00A92573" w:rsidRDefault="00A9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261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2573">
                          <w:pPr>
                            <w:pStyle w:val="a7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261B" w:rsidRPr="0051261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A92573">
                    <w:pPr>
                      <w:pStyle w:val="a7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1261B" w:rsidRPr="0051261B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73" w:rsidRDefault="00A92573">
      <w:r>
        <w:separator/>
      </w:r>
    </w:p>
  </w:footnote>
  <w:footnote w:type="continuationSeparator" w:id="0">
    <w:p w:rsidR="00A92573" w:rsidRDefault="00A9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31"/>
    <w:rsid w:val="00004F81"/>
    <w:rsid w:val="00005A62"/>
    <w:rsid w:val="0000705B"/>
    <w:rsid w:val="00011700"/>
    <w:rsid w:val="000144CD"/>
    <w:rsid w:val="000215A8"/>
    <w:rsid w:val="0002254B"/>
    <w:rsid w:val="00022CCD"/>
    <w:rsid w:val="0002478F"/>
    <w:rsid w:val="00030749"/>
    <w:rsid w:val="0003411A"/>
    <w:rsid w:val="00036319"/>
    <w:rsid w:val="00043DC4"/>
    <w:rsid w:val="00045781"/>
    <w:rsid w:val="000476CE"/>
    <w:rsid w:val="000557DA"/>
    <w:rsid w:val="00060656"/>
    <w:rsid w:val="0006512D"/>
    <w:rsid w:val="00067C68"/>
    <w:rsid w:val="000810D9"/>
    <w:rsid w:val="000835B1"/>
    <w:rsid w:val="00084135"/>
    <w:rsid w:val="00084339"/>
    <w:rsid w:val="00090C79"/>
    <w:rsid w:val="000B4A03"/>
    <w:rsid w:val="000B5C78"/>
    <w:rsid w:val="000B66B0"/>
    <w:rsid w:val="000C292B"/>
    <w:rsid w:val="000D7458"/>
    <w:rsid w:val="000E25C4"/>
    <w:rsid w:val="000E41B5"/>
    <w:rsid w:val="000E4835"/>
    <w:rsid w:val="000E4E2D"/>
    <w:rsid w:val="000E56C6"/>
    <w:rsid w:val="000E5F27"/>
    <w:rsid w:val="000E7363"/>
    <w:rsid w:val="000F389B"/>
    <w:rsid w:val="000F38B3"/>
    <w:rsid w:val="000F4A79"/>
    <w:rsid w:val="000F4C90"/>
    <w:rsid w:val="000F639E"/>
    <w:rsid w:val="001060BC"/>
    <w:rsid w:val="0010711A"/>
    <w:rsid w:val="00107E03"/>
    <w:rsid w:val="00111000"/>
    <w:rsid w:val="0011209B"/>
    <w:rsid w:val="00117545"/>
    <w:rsid w:val="00121508"/>
    <w:rsid w:val="00130246"/>
    <w:rsid w:val="00137292"/>
    <w:rsid w:val="001373C7"/>
    <w:rsid w:val="00141ECB"/>
    <w:rsid w:val="001435C4"/>
    <w:rsid w:val="0018073C"/>
    <w:rsid w:val="001928E4"/>
    <w:rsid w:val="00194C35"/>
    <w:rsid w:val="001A0CE0"/>
    <w:rsid w:val="001A126B"/>
    <w:rsid w:val="001A40CD"/>
    <w:rsid w:val="001A4842"/>
    <w:rsid w:val="001A5CEB"/>
    <w:rsid w:val="001A7BE4"/>
    <w:rsid w:val="001B1EAF"/>
    <w:rsid w:val="001B274A"/>
    <w:rsid w:val="001B29F5"/>
    <w:rsid w:val="001B3CE2"/>
    <w:rsid w:val="001B4E6E"/>
    <w:rsid w:val="001B730E"/>
    <w:rsid w:val="001C22F2"/>
    <w:rsid w:val="001C2F1A"/>
    <w:rsid w:val="001C56FA"/>
    <w:rsid w:val="001C6B6C"/>
    <w:rsid w:val="001E21B1"/>
    <w:rsid w:val="001E2936"/>
    <w:rsid w:val="001F5554"/>
    <w:rsid w:val="001F7798"/>
    <w:rsid w:val="0020087E"/>
    <w:rsid w:val="00201B26"/>
    <w:rsid w:val="0020200B"/>
    <w:rsid w:val="00206D59"/>
    <w:rsid w:val="00210C5F"/>
    <w:rsid w:val="0021203D"/>
    <w:rsid w:val="00217C14"/>
    <w:rsid w:val="00220D9D"/>
    <w:rsid w:val="00224B44"/>
    <w:rsid w:val="00224C47"/>
    <w:rsid w:val="00237736"/>
    <w:rsid w:val="00242E1B"/>
    <w:rsid w:val="002459B8"/>
    <w:rsid w:val="002515C1"/>
    <w:rsid w:val="00254182"/>
    <w:rsid w:val="00255BBD"/>
    <w:rsid w:val="00260B01"/>
    <w:rsid w:val="0027629E"/>
    <w:rsid w:val="00290377"/>
    <w:rsid w:val="00291A1E"/>
    <w:rsid w:val="002922CB"/>
    <w:rsid w:val="002926B7"/>
    <w:rsid w:val="0029329F"/>
    <w:rsid w:val="002961E9"/>
    <w:rsid w:val="002A730C"/>
    <w:rsid w:val="002B0DD1"/>
    <w:rsid w:val="002B4DF6"/>
    <w:rsid w:val="002D142A"/>
    <w:rsid w:val="002D356C"/>
    <w:rsid w:val="002E29E3"/>
    <w:rsid w:val="002E2C57"/>
    <w:rsid w:val="002F08D1"/>
    <w:rsid w:val="002F35F2"/>
    <w:rsid w:val="0030053D"/>
    <w:rsid w:val="00305CFA"/>
    <w:rsid w:val="00307EEA"/>
    <w:rsid w:val="00307F9E"/>
    <w:rsid w:val="003107FC"/>
    <w:rsid w:val="00310FB1"/>
    <w:rsid w:val="00312E99"/>
    <w:rsid w:val="003315B1"/>
    <w:rsid w:val="003350DE"/>
    <w:rsid w:val="00336227"/>
    <w:rsid w:val="0034207D"/>
    <w:rsid w:val="00342E70"/>
    <w:rsid w:val="00357A92"/>
    <w:rsid w:val="00361170"/>
    <w:rsid w:val="00361E5F"/>
    <w:rsid w:val="00373436"/>
    <w:rsid w:val="00380CAB"/>
    <w:rsid w:val="00382895"/>
    <w:rsid w:val="003900A1"/>
    <w:rsid w:val="00392ED1"/>
    <w:rsid w:val="003A48C7"/>
    <w:rsid w:val="003A53B8"/>
    <w:rsid w:val="003B10B4"/>
    <w:rsid w:val="003B445E"/>
    <w:rsid w:val="003C6857"/>
    <w:rsid w:val="003D3F75"/>
    <w:rsid w:val="003E0921"/>
    <w:rsid w:val="003E59EA"/>
    <w:rsid w:val="003F1B90"/>
    <w:rsid w:val="003F2930"/>
    <w:rsid w:val="003F51D7"/>
    <w:rsid w:val="003F6BF6"/>
    <w:rsid w:val="003F794D"/>
    <w:rsid w:val="0040015E"/>
    <w:rsid w:val="0040357A"/>
    <w:rsid w:val="004179E4"/>
    <w:rsid w:val="00417B59"/>
    <w:rsid w:val="00424424"/>
    <w:rsid w:val="004270D1"/>
    <w:rsid w:val="00432A43"/>
    <w:rsid w:val="00437AAB"/>
    <w:rsid w:val="0044019D"/>
    <w:rsid w:val="004577D0"/>
    <w:rsid w:val="0046070B"/>
    <w:rsid w:val="0046095B"/>
    <w:rsid w:val="00463C38"/>
    <w:rsid w:val="00464A18"/>
    <w:rsid w:val="00464B12"/>
    <w:rsid w:val="0046770A"/>
    <w:rsid w:val="00471CEC"/>
    <w:rsid w:val="00477A55"/>
    <w:rsid w:val="00490EEE"/>
    <w:rsid w:val="004922EF"/>
    <w:rsid w:val="00492FC3"/>
    <w:rsid w:val="00494E74"/>
    <w:rsid w:val="00495A97"/>
    <w:rsid w:val="004B6D19"/>
    <w:rsid w:val="004D1135"/>
    <w:rsid w:val="004D7419"/>
    <w:rsid w:val="004D7889"/>
    <w:rsid w:val="004D7C62"/>
    <w:rsid w:val="004E11EB"/>
    <w:rsid w:val="004F05BA"/>
    <w:rsid w:val="004F42E5"/>
    <w:rsid w:val="004F6100"/>
    <w:rsid w:val="004F61BE"/>
    <w:rsid w:val="00500860"/>
    <w:rsid w:val="00506D7F"/>
    <w:rsid w:val="00507402"/>
    <w:rsid w:val="00511CC7"/>
    <w:rsid w:val="00512060"/>
    <w:rsid w:val="00512241"/>
    <w:rsid w:val="0051261B"/>
    <w:rsid w:val="00513364"/>
    <w:rsid w:val="00520607"/>
    <w:rsid w:val="00520774"/>
    <w:rsid w:val="005227DF"/>
    <w:rsid w:val="00527362"/>
    <w:rsid w:val="00536B2D"/>
    <w:rsid w:val="00546B3B"/>
    <w:rsid w:val="00554514"/>
    <w:rsid w:val="00554D4E"/>
    <w:rsid w:val="005603FB"/>
    <w:rsid w:val="00561F0B"/>
    <w:rsid w:val="005766C6"/>
    <w:rsid w:val="00576B25"/>
    <w:rsid w:val="00581C11"/>
    <w:rsid w:val="00582DFF"/>
    <w:rsid w:val="005848BE"/>
    <w:rsid w:val="00590909"/>
    <w:rsid w:val="005929C6"/>
    <w:rsid w:val="005A4469"/>
    <w:rsid w:val="005B235E"/>
    <w:rsid w:val="005B6C99"/>
    <w:rsid w:val="005C2D94"/>
    <w:rsid w:val="005C6AE0"/>
    <w:rsid w:val="005D5E36"/>
    <w:rsid w:val="005D6ED8"/>
    <w:rsid w:val="005E0B6A"/>
    <w:rsid w:val="005E3AA1"/>
    <w:rsid w:val="005E5EE4"/>
    <w:rsid w:val="005E6928"/>
    <w:rsid w:val="005F7BA8"/>
    <w:rsid w:val="00601FAE"/>
    <w:rsid w:val="00607BF0"/>
    <w:rsid w:val="006129DD"/>
    <w:rsid w:val="00624F27"/>
    <w:rsid w:val="006268CB"/>
    <w:rsid w:val="00630536"/>
    <w:rsid w:val="0063369A"/>
    <w:rsid w:val="006364A8"/>
    <w:rsid w:val="006371F4"/>
    <w:rsid w:val="006473CA"/>
    <w:rsid w:val="00647FA5"/>
    <w:rsid w:val="0065206B"/>
    <w:rsid w:val="00653201"/>
    <w:rsid w:val="00654B4C"/>
    <w:rsid w:val="00670F82"/>
    <w:rsid w:val="00674BC5"/>
    <w:rsid w:val="0068497D"/>
    <w:rsid w:val="0068501F"/>
    <w:rsid w:val="00686D68"/>
    <w:rsid w:val="00690992"/>
    <w:rsid w:val="0069351A"/>
    <w:rsid w:val="006948A0"/>
    <w:rsid w:val="006C2B6F"/>
    <w:rsid w:val="006C6C85"/>
    <w:rsid w:val="006D0C76"/>
    <w:rsid w:val="006D5003"/>
    <w:rsid w:val="006D571F"/>
    <w:rsid w:val="006D75FC"/>
    <w:rsid w:val="006E40F6"/>
    <w:rsid w:val="006F5610"/>
    <w:rsid w:val="0070570E"/>
    <w:rsid w:val="00711180"/>
    <w:rsid w:val="00714845"/>
    <w:rsid w:val="0071765B"/>
    <w:rsid w:val="00722F2F"/>
    <w:rsid w:val="007252ED"/>
    <w:rsid w:val="00725FA8"/>
    <w:rsid w:val="007302CC"/>
    <w:rsid w:val="007335FA"/>
    <w:rsid w:val="00734D16"/>
    <w:rsid w:val="00740C62"/>
    <w:rsid w:val="00754AC3"/>
    <w:rsid w:val="00777665"/>
    <w:rsid w:val="007838A5"/>
    <w:rsid w:val="00784A3C"/>
    <w:rsid w:val="0078750E"/>
    <w:rsid w:val="00793579"/>
    <w:rsid w:val="00797B6D"/>
    <w:rsid w:val="007A0A47"/>
    <w:rsid w:val="007A65BA"/>
    <w:rsid w:val="007B5123"/>
    <w:rsid w:val="007D404D"/>
    <w:rsid w:val="007E0118"/>
    <w:rsid w:val="007E01E0"/>
    <w:rsid w:val="007E3E44"/>
    <w:rsid w:val="007F2622"/>
    <w:rsid w:val="007F3DC5"/>
    <w:rsid w:val="007F4CC9"/>
    <w:rsid w:val="007F771F"/>
    <w:rsid w:val="00802D01"/>
    <w:rsid w:val="008039C2"/>
    <w:rsid w:val="00806EA2"/>
    <w:rsid w:val="00812033"/>
    <w:rsid w:val="00815392"/>
    <w:rsid w:val="00826D17"/>
    <w:rsid w:val="00833127"/>
    <w:rsid w:val="00833ED6"/>
    <w:rsid w:val="0083597A"/>
    <w:rsid w:val="00860176"/>
    <w:rsid w:val="0086636B"/>
    <w:rsid w:val="0086645F"/>
    <w:rsid w:val="008718E3"/>
    <w:rsid w:val="0087221D"/>
    <w:rsid w:val="0087242E"/>
    <w:rsid w:val="00875FB1"/>
    <w:rsid w:val="0088514C"/>
    <w:rsid w:val="00885928"/>
    <w:rsid w:val="00887BC6"/>
    <w:rsid w:val="00891E8B"/>
    <w:rsid w:val="008A1FB0"/>
    <w:rsid w:val="008A665E"/>
    <w:rsid w:val="008B22C9"/>
    <w:rsid w:val="008B65A2"/>
    <w:rsid w:val="008B6DF9"/>
    <w:rsid w:val="008C384F"/>
    <w:rsid w:val="008E1DE3"/>
    <w:rsid w:val="008E2495"/>
    <w:rsid w:val="008E2CF5"/>
    <w:rsid w:val="008F04D8"/>
    <w:rsid w:val="008F4613"/>
    <w:rsid w:val="008F5633"/>
    <w:rsid w:val="008F64C1"/>
    <w:rsid w:val="00905EF1"/>
    <w:rsid w:val="009134F3"/>
    <w:rsid w:val="00936F45"/>
    <w:rsid w:val="00951276"/>
    <w:rsid w:val="00951E2F"/>
    <w:rsid w:val="009623B9"/>
    <w:rsid w:val="0097011D"/>
    <w:rsid w:val="00972B0C"/>
    <w:rsid w:val="009773CE"/>
    <w:rsid w:val="0098243E"/>
    <w:rsid w:val="009831A7"/>
    <w:rsid w:val="00991006"/>
    <w:rsid w:val="009967D6"/>
    <w:rsid w:val="009A3117"/>
    <w:rsid w:val="009A3527"/>
    <w:rsid w:val="009A7619"/>
    <w:rsid w:val="009B4CA7"/>
    <w:rsid w:val="009B53FC"/>
    <w:rsid w:val="009B591A"/>
    <w:rsid w:val="009B72A0"/>
    <w:rsid w:val="009C6B33"/>
    <w:rsid w:val="009C7925"/>
    <w:rsid w:val="009D0635"/>
    <w:rsid w:val="009D32B2"/>
    <w:rsid w:val="009D3E54"/>
    <w:rsid w:val="009D7C8F"/>
    <w:rsid w:val="009E6C81"/>
    <w:rsid w:val="009E7CF6"/>
    <w:rsid w:val="009F009D"/>
    <w:rsid w:val="009F5740"/>
    <w:rsid w:val="009F5B3F"/>
    <w:rsid w:val="009F72C8"/>
    <w:rsid w:val="00A05EEF"/>
    <w:rsid w:val="00A133B3"/>
    <w:rsid w:val="00A168C8"/>
    <w:rsid w:val="00A203AD"/>
    <w:rsid w:val="00A2238F"/>
    <w:rsid w:val="00A256DA"/>
    <w:rsid w:val="00A41372"/>
    <w:rsid w:val="00A43A46"/>
    <w:rsid w:val="00A46866"/>
    <w:rsid w:val="00A5059B"/>
    <w:rsid w:val="00A60B8D"/>
    <w:rsid w:val="00A61E96"/>
    <w:rsid w:val="00A6725F"/>
    <w:rsid w:val="00A74A4A"/>
    <w:rsid w:val="00A82D07"/>
    <w:rsid w:val="00A87674"/>
    <w:rsid w:val="00A904CD"/>
    <w:rsid w:val="00A92573"/>
    <w:rsid w:val="00A95E9F"/>
    <w:rsid w:val="00AA0867"/>
    <w:rsid w:val="00AA0B77"/>
    <w:rsid w:val="00AB0E23"/>
    <w:rsid w:val="00AB13E6"/>
    <w:rsid w:val="00AB32FA"/>
    <w:rsid w:val="00AB7FE1"/>
    <w:rsid w:val="00AC6AD0"/>
    <w:rsid w:val="00AD5233"/>
    <w:rsid w:val="00AD574E"/>
    <w:rsid w:val="00AD6CE2"/>
    <w:rsid w:val="00AD7529"/>
    <w:rsid w:val="00AE2DFA"/>
    <w:rsid w:val="00AE41BA"/>
    <w:rsid w:val="00AE7989"/>
    <w:rsid w:val="00AF4EF6"/>
    <w:rsid w:val="00B0103D"/>
    <w:rsid w:val="00B02AA7"/>
    <w:rsid w:val="00B173CF"/>
    <w:rsid w:val="00B23613"/>
    <w:rsid w:val="00B272EF"/>
    <w:rsid w:val="00B30CBD"/>
    <w:rsid w:val="00B36E66"/>
    <w:rsid w:val="00B37411"/>
    <w:rsid w:val="00B4186F"/>
    <w:rsid w:val="00B46376"/>
    <w:rsid w:val="00B502BE"/>
    <w:rsid w:val="00B53F8A"/>
    <w:rsid w:val="00B60E1D"/>
    <w:rsid w:val="00B6211F"/>
    <w:rsid w:val="00B81FEA"/>
    <w:rsid w:val="00B84DD8"/>
    <w:rsid w:val="00B9300B"/>
    <w:rsid w:val="00B97336"/>
    <w:rsid w:val="00BA7312"/>
    <w:rsid w:val="00BA7DCC"/>
    <w:rsid w:val="00BB4374"/>
    <w:rsid w:val="00BB46E5"/>
    <w:rsid w:val="00BB62A4"/>
    <w:rsid w:val="00BC344C"/>
    <w:rsid w:val="00BC415D"/>
    <w:rsid w:val="00BD0A61"/>
    <w:rsid w:val="00BD51F6"/>
    <w:rsid w:val="00BE2641"/>
    <w:rsid w:val="00BE33D6"/>
    <w:rsid w:val="00BE4128"/>
    <w:rsid w:val="00BF1736"/>
    <w:rsid w:val="00BF3D83"/>
    <w:rsid w:val="00BF4510"/>
    <w:rsid w:val="00BF558A"/>
    <w:rsid w:val="00BF5F24"/>
    <w:rsid w:val="00C140BF"/>
    <w:rsid w:val="00C203CD"/>
    <w:rsid w:val="00C20C5E"/>
    <w:rsid w:val="00C27E10"/>
    <w:rsid w:val="00C35942"/>
    <w:rsid w:val="00C37119"/>
    <w:rsid w:val="00C37985"/>
    <w:rsid w:val="00C40F30"/>
    <w:rsid w:val="00C419D9"/>
    <w:rsid w:val="00C543C0"/>
    <w:rsid w:val="00C57E6B"/>
    <w:rsid w:val="00C70F0F"/>
    <w:rsid w:val="00C73A00"/>
    <w:rsid w:val="00C73ED0"/>
    <w:rsid w:val="00C752BF"/>
    <w:rsid w:val="00C83025"/>
    <w:rsid w:val="00C85597"/>
    <w:rsid w:val="00C917D1"/>
    <w:rsid w:val="00C93684"/>
    <w:rsid w:val="00C93692"/>
    <w:rsid w:val="00CA2D8A"/>
    <w:rsid w:val="00CA613C"/>
    <w:rsid w:val="00CA749F"/>
    <w:rsid w:val="00CB0F1D"/>
    <w:rsid w:val="00CB1117"/>
    <w:rsid w:val="00CB5E2C"/>
    <w:rsid w:val="00CB6D6E"/>
    <w:rsid w:val="00CC0E2E"/>
    <w:rsid w:val="00CC2F10"/>
    <w:rsid w:val="00CC485E"/>
    <w:rsid w:val="00CC574F"/>
    <w:rsid w:val="00CC6E05"/>
    <w:rsid w:val="00CC7066"/>
    <w:rsid w:val="00CE3291"/>
    <w:rsid w:val="00CE3F79"/>
    <w:rsid w:val="00CF427A"/>
    <w:rsid w:val="00CF73EA"/>
    <w:rsid w:val="00D10A30"/>
    <w:rsid w:val="00D22543"/>
    <w:rsid w:val="00D350DD"/>
    <w:rsid w:val="00D372AA"/>
    <w:rsid w:val="00D411D9"/>
    <w:rsid w:val="00D47090"/>
    <w:rsid w:val="00D50E6F"/>
    <w:rsid w:val="00D53C9D"/>
    <w:rsid w:val="00D54F6C"/>
    <w:rsid w:val="00D56D49"/>
    <w:rsid w:val="00D57F4C"/>
    <w:rsid w:val="00D6044F"/>
    <w:rsid w:val="00D639F2"/>
    <w:rsid w:val="00D63B3A"/>
    <w:rsid w:val="00D65E93"/>
    <w:rsid w:val="00D904A1"/>
    <w:rsid w:val="00D91FFF"/>
    <w:rsid w:val="00DA0ABC"/>
    <w:rsid w:val="00DA185C"/>
    <w:rsid w:val="00DA6E53"/>
    <w:rsid w:val="00DB1BCD"/>
    <w:rsid w:val="00DB2072"/>
    <w:rsid w:val="00DB2C77"/>
    <w:rsid w:val="00DB6148"/>
    <w:rsid w:val="00DC017B"/>
    <w:rsid w:val="00DC0A86"/>
    <w:rsid w:val="00DC5BF1"/>
    <w:rsid w:val="00DC602A"/>
    <w:rsid w:val="00DD0D85"/>
    <w:rsid w:val="00DE04B2"/>
    <w:rsid w:val="00DE22C9"/>
    <w:rsid w:val="00DE22E6"/>
    <w:rsid w:val="00DE2CC6"/>
    <w:rsid w:val="00DE3786"/>
    <w:rsid w:val="00DE4364"/>
    <w:rsid w:val="00DE6ACD"/>
    <w:rsid w:val="00DF5B00"/>
    <w:rsid w:val="00DF6138"/>
    <w:rsid w:val="00E170B5"/>
    <w:rsid w:val="00E24684"/>
    <w:rsid w:val="00E26FFD"/>
    <w:rsid w:val="00E35DAD"/>
    <w:rsid w:val="00E36A83"/>
    <w:rsid w:val="00E376F2"/>
    <w:rsid w:val="00E41694"/>
    <w:rsid w:val="00E42ACF"/>
    <w:rsid w:val="00E442CD"/>
    <w:rsid w:val="00E4448A"/>
    <w:rsid w:val="00E500B6"/>
    <w:rsid w:val="00E5759A"/>
    <w:rsid w:val="00E63C7F"/>
    <w:rsid w:val="00E65BCA"/>
    <w:rsid w:val="00E66E31"/>
    <w:rsid w:val="00E724DE"/>
    <w:rsid w:val="00E739F8"/>
    <w:rsid w:val="00E8043C"/>
    <w:rsid w:val="00E815DF"/>
    <w:rsid w:val="00E87E00"/>
    <w:rsid w:val="00EA00DB"/>
    <w:rsid w:val="00EA106C"/>
    <w:rsid w:val="00EA3058"/>
    <w:rsid w:val="00EA3349"/>
    <w:rsid w:val="00EA7585"/>
    <w:rsid w:val="00EB16CA"/>
    <w:rsid w:val="00EB2CA4"/>
    <w:rsid w:val="00EC5162"/>
    <w:rsid w:val="00ED2AE2"/>
    <w:rsid w:val="00EE556D"/>
    <w:rsid w:val="00F04B8C"/>
    <w:rsid w:val="00F14FAF"/>
    <w:rsid w:val="00F30980"/>
    <w:rsid w:val="00F351B0"/>
    <w:rsid w:val="00F4088D"/>
    <w:rsid w:val="00F4412A"/>
    <w:rsid w:val="00F44D70"/>
    <w:rsid w:val="00F55EEF"/>
    <w:rsid w:val="00F60BD7"/>
    <w:rsid w:val="00F66B6B"/>
    <w:rsid w:val="00F70723"/>
    <w:rsid w:val="00F73771"/>
    <w:rsid w:val="00F75B65"/>
    <w:rsid w:val="00F761F0"/>
    <w:rsid w:val="00F958CA"/>
    <w:rsid w:val="00F95940"/>
    <w:rsid w:val="00F9747B"/>
    <w:rsid w:val="00FB4737"/>
    <w:rsid w:val="00FB5A78"/>
    <w:rsid w:val="00FB5B6C"/>
    <w:rsid w:val="00FC1CA8"/>
    <w:rsid w:val="00FC2CD4"/>
    <w:rsid w:val="00FC6B61"/>
    <w:rsid w:val="00FD2C6B"/>
    <w:rsid w:val="00FD422D"/>
    <w:rsid w:val="00FD5A96"/>
    <w:rsid w:val="00FE0F21"/>
    <w:rsid w:val="00FE1B50"/>
    <w:rsid w:val="00FE22EE"/>
    <w:rsid w:val="00FE55E4"/>
    <w:rsid w:val="00FF43B5"/>
    <w:rsid w:val="00FF4408"/>
    <w:rsid w:val="00FF70A4"/>
    <w:rsid w:val="00FF78B6"/>
    <w:rsid w:val="01887C18"/>
    <w:rsid w:val="02824702"/>
    <w:rsid w:val="05A17384"/>
    <w:rsid w:val="0CAE6912"/>
    <w:rsid w:val="0D7116ED"/>
    <w:rsid w:val="10A77BA3"/>
    <w:rsid w:val="17A27AC5"/>
    <w:rsid w:val="1A6E04AB"/>
    <w:rsid w:val="1BE7095C"/>
    <w:rsid w:val="1D2279B5"/>
    <w:rsid w:val="1F0B626F"/>
    <w:rsid w:val="21477C7D"/>
    <w:rsid w:val="24B53682"/>
    <w:rsid w:val="28962145"/>
    <w:rsid w:val="30AC6F8E"/>
    <w:rsid w:val="31263644"/>
    <w:rsid w:val="36010D2C"/>
    <w:rsid w:val="368518AD"/>
    <w:rsid w:val="36C23900"/>
    <w:rsid w:val="38054887"/>
    <w:rsid w:val="39C173D5"/>
    <w:rsid w:val="3A5426B5"/>
    <w:rsid w:val="3F2C65C7"/>
    <w:rsid w:val="440A6D4B"/>
    <w:rsid w:val="4433111C"/>
    <w:rsid w:val="449A5066"/>
    <w:rsid w:val="44DD734C"/>
    <w:rsid w:val="51101807"/>
    <w:rsid w:val="517D19DC"/>
    <w:rsid w:val="5336591F"/>
    <w:rsid w:val="5402441A"/>
    <w:rsid w:val="55390E17"/>
    <w:rsid w:val="574134AB"/>
    <w:rsid w:val="57BF475E"/>
    <w:rsid w:val="5919023C"/>
    <w:rsid w:val="5CE12C14"/>
    <w:rsid w:val="5DCA41FA"/>
    <w:rsid w:val="5E306984"/>
    <w:rsid w:val="646909D6"/>
    <w:rsid w:val="704C157A"/>
    <w:rsid w:val="7140037C"/>
    <w:rsid w:val="727146D9"/>
    <w:rsid w:val="75840CDB"/>
    <w:rsid w:val="78542BE7"/>
    <w:rsid w:val="7A342CD0"/>
    <w:rsid w:val="7B5F6D85"/>
    <w:rsid w:val="7C0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lock Text"/>
    <w:basedOn w:val="a"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Pr>
      <w:kern w:val="2"/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uiPriority w:val="99"/>
    <w:unhideWhenUsed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lock Text"/>
    <w:basedOn w:val="a"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Pr>
      <w:kern w:val="2"/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Company>Sky123.Org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</dc:creator>
  <cp:lastModifiedBy>Sky123.Org</cp:lastModifiedBy>
  <cp:revision>2</cp:revision>
  <cp:lastPrinted>2020-06-29T08:06:00Z</cp:lastPrinted>
  <dcterms:created xsi:type="dcterms:W3CDTF">2022-02-18T01:29:00Z</dcterms:created>
  <dcterms:modified xsi:type="dcterms:W3CDTF">2022-02-18T01:29:00Z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E1552B24AB574C3997150E63718A79C6</vt:lpwstr>
  </property>
</Properties>
</file>