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37EB" w:rsidRDefault="009837EB" w:rsidP="009837EB">
      <w:pPr>
        <w:ind w:leftChars="-405" w:left="-850"/>
        <w:rPr>
          <w:rFonts w:ascii="宋体" w:eastAsia="Malgun Gothic" w:hAnsi="宋体" w:hint="eastAsia"/>
          <w:b/>
          <w:sz w:val="32"/>
          <w:szCs w:val="32"/>
          <w:lang w:eastAsia="ko-KR"/>
        </w:rPr>
      </w:pPr>
      <w:r>
        <w:rPr>
          <w:rFonts w:ascii="宋体" w:eastAsia="Malgun Gothic" w:hAnsi="宋体" w:hint="eastAsia"/>
          <w:b/>
          <w:sz w:val="32"/>
          <w:szCs w:val="32"/>
          <w:lang w:eastAsia="ko-KR"/>
        </w:rPr>
        <w:t>첨부파일</w:t>
      </w:r>
      <w:r w:rsidR="00362378">
        <w:rPr>
          <w:rFonts w:ascii="宋体" w:eastAsia="Malgun Gothic" w:hAnsi="宋体" w:hint="eastAsia"/>
          <w:b/>
          <w:sz w:val="32"/>
          <w:szCs w:val="32"/>
          <w:lang w:eastAsia="ko-KR"/>
        </w:rPr>
        <w:t>5</w:t>
      </w:r>
    </w:p>
    <w:p w:rsidR="00000000" w:rsidRPr="009837EB" w:rsidRDefault="00362378">
      <w:pPr>
        <w:jc w:val="center"/>
        <w:rPr>
          <w:rFonts w:ascii="Batang" w:eastAsia="Batang" w:hAnsi="Batang" w:cs="Batang" w:hint="eastAsia"/>
          <w:sz w:val="44"/>
          <w:szCs w:val="44"/>
        </w:rPr>
      </w:pP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>신</w:t>
      </w: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>/</w:t>
      </w: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>구</w:t>
      </w: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 xml:space="preserve"> </w:t>
      </w: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>문서</w:t>
      </w: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 xml:space="preserve"> </w:t>
      </w:r>
      <w:r w:rsidRPr="009837EB">
        <w:rPr>
          <w:rFonts w:ascii="Batang" w:eastAsia="Batang" w:hAnsi="Batang" w:cs="Batang" w:hint="eastAsia"/>
          <w:sz w:val="44"/>
          <w:szCs w:val="44"/>
          <w:lang w:eastAsia="ko-KR"/>
        </w:rPr>
        <w:t>대조표</w:t>
      </w:r>
    </w:p>
    <w:tbl>
      <w:tblPr>
        <w:tblW w:w="148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67"/>
        <w:gridCol w:w="6673"/>
        <w:gridCol w:w="7016"/>
      </w:tblGrid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번호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기존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문서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명칭</w:t>
            </w:r>
          </w:p>
        </w:tc>
        <w:tc>
          <w:tcPr>
            <w:tcW w:w="7010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신규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문서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b/>
                <w:color w:val="000000"/>
                <w:kern w:val="0"/>
                <w:sz w:val="18"/>
                <w:szCs w:val="18"/>
                <w:lang w:eastAsia="ko-KR"/>
              </w:rPr>
              <w:t>명칭</w:t>
            </w: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처리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인계증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住房公积金贷款办理交接单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심사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인계표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2020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버전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住房公积金个人住房贷款审核交接表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2020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개인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신청서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(20180510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버전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住房公积金个人住房贷款借款申请表（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201805</w:t>
            </w:r>
            <w:bookmarkStart w:id="0" w:name="_GoBack"/>
            <w:bookmarkEnd w:id="0"/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10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版）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개인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신청서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2020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버전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住房公积金个人住房贷款借款申请表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2020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&lt;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부동산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소유권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증서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&gt;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저당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협의서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신규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부동산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《不动产权证书》收押协议（新房）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개인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&lt;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부동산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소유권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증서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&gt;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수령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계약서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(2020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버전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住房公积金个人住房贷款《不动产权证书》收证合同（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2020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版）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매도인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은행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계좌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개설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상황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설명서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售房人银行开户情况说明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 w:val="restart"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변화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없음</w:t>
            </w: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건축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자금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조달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협력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계좌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개설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상황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설명서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集资合作建房开户情况说明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매도인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위탁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수금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)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은행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계좌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개설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상황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설명서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售房人（委托收款）银行开户情况说明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매도인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위탁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수금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조사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확인서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售房人委托收款调查确认书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조합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상업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부분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)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은행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심사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통지서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组合贷款（商贷部分）银行审核通知单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심사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확인서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住房公积金贷款审核确认书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베이징시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담보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센터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담보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상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)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계약서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北京市住房贷款担保中心抵押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反担保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合同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주채권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및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부동산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담보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계약서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부동산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등기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전용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主债权及不动产抵押合同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不动产登记专用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권한위임장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담보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등기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처리용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授权委托书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办理抵押登记使用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질의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기록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담보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등기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처리용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询问记录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办理抵押登记使用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담보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등기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검사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증명서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抵押登记核验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证明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highlight w:val="yellow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지급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명세서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住房公积金贷款拨款明细单</w:t>
            </w: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  <w:tr w:rsidR="00000000" w:rsidRPr="009837EB">
        <w:trPr>
          <w:trHeight w:val="333"/>
        </w:trPr>
        <w:tc>
          <w:tcPr>
            <w:tcW w:w="1167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</w:pPr>
            <w:r w:rsidRPr="009837EB"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673" w:type="dxa"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highlight w:val="yellow"/>
                <w:lang w:eastAsia="ko-KR"/>
              </w:rPr>
            </w:pP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주택공적금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대출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지급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 xml:space="preserve"> 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신청서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(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住房公积金贷款拨款申请表</w:t>
            </w:r>
            <w:r w:rsidRPr="009837EB">
              <w:rPr>
                <w:rFonts w:ascii="Batang" w:eastAsia="Batang" w:hAnsi="Batang" w:cs="Batang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010" w:type="dxa"/>
            <w:vMerge/>
            <w:noWrap/>
            <w:vAlign w:val="center"/>
          </w:tcPr>
          <w:p w:rsidR="00000000" w:rsidRPr="009837EB" w:rsidRDefault="00362378">
            <w:pPr>
              <w:widowControl/>
              <w:jc w:val="center"/>
              <w:rPr>
                <w:rFonts w:ascii="Batang" w:eastAsia="Batang" w:hAnsi="Batang" w:cs="Batang" w:hint="eastAsia"/>
                <w:color w:val="000000"/>
                <w:kern w:val="0"/>
                <w:sz w:val="18"/>
                <w:szCs w:val="18"/>
                <w:lang w:eastAsia="ko-KR"/>
              </w:rPr>
            </w:pPr>
          </w:p>
        </w:tc>
      </w:tr>
    </w:tbl>
    <w:p w:rsidR="00000000" w:rsidRDefault="00362378">
      <w:pPr>
        <w:tabs>
          <w:tab w:val="left" w:pos="709"/>
        </w:tabs>
        <w:ind w:left="663" w:hangingChars="300" w:hanging="663"/>
        <w:rPr>
          <w:rFonts w:ascii="宋体" w:hAnsi="宋体" w:cs="宋体" w:hint="eastAsia"/>
          <w:b/>
          <w:color w:val="000000"/>
          <w:kern w:val="0"/>
          <w:sz w:val="22"/>
          <w:lang w:eastAsia="ko-KR"/>
        </w:rPr>
      </w:pPr>
    </w:p>
    <w:p w:rsidR="00000000" w:rsidRDefault="00362378">
      <w:pPr>
        <w:tabs>
          <w:tab w:val="left" w:pos="709"/>
        </w:tabs>
        <w:ind w:left="663" w:hangingChars="300" w:hanging="663"/>
        <w:rPr>
          <w:rFonts w:ascii="宋体" w:hAnsi="宋体" w:cs="宋体" w:hint="eastAsia"/>
          <w:b/>
          <w:color w:val="000000"/>
          <w:kern w:val="0"/>
          <w:sz w:val="22"/>
          <w:lang w:eastAsia="ko-KR"/>
        </w:rPr>
      </w:pPr>
    </w:p>
    <w:p w:rsidR="00000000" w:rsidRDefault="00362378" w:rsidP="009837EB">
      <w:pPr>
        <w:tabs>
          <w:tab w:val="left" w:pos="709"/>
        </w:tabs>
        <w:ind w:left="648" w:hangingChars="300" w:hanging="648"/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</w:pPr>
      <w:r>
        <w:rPr>
          <w:rFonts w:ascii="Batang" w:eastAsia="Batang" w:hAnsi="Batang" w:cs="Batang" w:hint="eastAsia"/>
          <w:b/>
          <w:color w:val="000000"/>
          <w:kern w:val="0"/>
          <w:sz w:val="22"/>
          <w:lang w:eastAsia="ko-KR"/>
        </w:rPr>
        <w:t>각주</w:t>
      </w:r>
      <w:r>
        <w:rPr>
          <w:rFonts w:ascii="Batang" w:eastAsia="Batang" w:hAnsi="Batang" w:cs="Batang" w:hint="eastAsia"/>
          <w:b/>
          <w:color w:val="000000"/>
          <w:kern w:val="0"/>
          <w:sz w:val="22"/>
          <w:lang w:eastAsia="ko-KR"/>
        </w:rPr>
        <w:t xml:space="preserve">: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&lt;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담보물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심사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평가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통지서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住房公积金贷款抵押物审核评估通知单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)&gt;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를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폐지하고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,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기존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문서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8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종을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각각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&lt;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주택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신청서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2020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버전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&gt;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과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&lt;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주택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계약서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2020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버전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&gt;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에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통합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및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합병한다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구체적으로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다음과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같다</w:t>
      </w:r>
      <w:r>
        <w:rPr>
          <w:rFonts w:ascii="Batang" w:eastAsia="Batang" w:hAnsi="Batang" w:cs="Batang" w:hint="eastAsia"/>
          <w:bCs/>
          <w:color w:val="000000"/>
          <w:kern w:val="0"/>
          <w:sz w:val="22"/>
          <w:lang w:eastAsia="ko-KR"/>
        </w:rPr>
        <w:t>.</w:t>
      </w:r>
    </w:p>
    <w:p w:rsidR="00000000" w:rsidRDefault="00362378">
      <w:pPr>
        <w:tabs>
          <w:tab w:val="left" w:pos="709"/>
        </w:tabs>
        <w:ind w:firstLineChars="300" w:firstLine="660"/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</w:pP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1.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이체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협의서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划款协议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는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신청서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2020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버전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&gt;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에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병합한다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.</w:t>
      </w:r>
    </w:p>
    <w:p w:rsidR="00362378" w:rsidRDefault="00362378">
      <w:pPr>
        <w:ind w:leftChars="313" w:left="877" w:hangingChars="100" w:hanging="220"/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</w:pP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2.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기존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문서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7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종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즉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위탁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계약서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住房公积金贷款委托合同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)&gt;,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통지서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住房公积金贷款通知单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)&gt;,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상환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확인서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住房公积金个人住房贷款还款确认书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)&gt;, &lt;12329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핫라인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전화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위탁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서비스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협의서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(12329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住房公积金热线电话委托服务协议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)&gt;,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상환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계좌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확인서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住房公积金贷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款还款账户确认书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)&gt;,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이율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조정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통지서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调整住房公积金个人贷款利率通知单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)&gt;,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조합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계약서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보충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협의서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(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个人住房组合贷款借款合同补充协议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)&gt;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를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&lt;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주택공적금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개인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주택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대출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계약서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2020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버전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&gt;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에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통합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및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 xml:space="preserve"> 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합병한다</w:t>
      </w:r>
      <w:r>
        <w:rPr>
          <w:rFonts w:ascii="Batang" w:eastAsia="Batang" w:hAnsi="Batang" w:cs="Batang" w:hint="eastAsia"/>
          <w:color w:val="000000"/>
          <w:kern w:val="0"/>
          <w:sz w:val="22"/>
          <w:lang w:eastAsia="ko-KR"/>
        </w:rPr>
        <w:t>.</w:t>
      </w:r>
    </w:p>
    <w:sectPr w:rsidR="00362378">
      <w:footerReference w:type="default" r:id="rId7"/>
      <w:pgSz w:w="16838" w:h="11906" w:orient="landscape"/>
      <w:pgMar w:top="851" w:right="2098" w:bottom="851" w:left="1984" w:header="851" w:footer="992" w:gutter="0"/>
      <w:pgNumType w:fmt="numberInDash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78" w:rsidRDefault="00362378">
      <w:r>
        <w:separator/>
      </w:r>
    </w:p>
  </w:endnote>
  <w:endnote w:type="continuationSeparator" w:id="0">
    <w:p w:rsidR="00362378" w:rsidRDefault="0036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37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2378">
                          <w:pPr>
                            <w:pStyle w:val="a7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37EB" w:rsidRPr="009837EB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362378">
                    <w:pPr>
                      <w:pStyle w:val="a7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837EB" w:rsidRPr="009837EB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78" w:rsidRDefault="00362378">
      <w:r>
        <w:separator/>
      </w:r>
    </w:p>
  </w:footnote>
  <w:footnote w:type="continuationSeparator" w:id="0">
    <w:p w:rsidR="00362378" w:rsidRDefault="0036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31"/>
    <w:rsid w:val="00004F81"/>
    <w:rsid w:val="00005A62"/>
    <w:rsid w:val="0000705B"/>
    <w:rsid w:val="00011700"/>
    <w:rsid w:val="000144CD"/>
    <w:rsid w:val="000215A8"/>
    <w:rsid w:val="0002254B"/>
    <w:rsid w:val="00022CCD"/>
    <w:rsid w:val="0002478F"/>
    <w:rsid w:val="00030749"/>
    <w:rsid w:val="0003411A"/>
    <w:rsid w:val="00036319"/>
    <w:rsid w:val="00043DC4"/>
    <w:rsid w:val="00045781"/>
    <w:rsid w:val="000476CE"/>
    <w:rsid w:val="000557DA"/>
    <w:rsid w:val="00060656"/>
    <w:rsid w:val="0006512D"/>
    <w:rsid w:val="00067C68"/>
    <w:rsid w:val="000810D9"/>
    <w:rsid w:val="000835B1"/>
    <w:rsid w:val="00084135"/>
    <w:rsid w:val="00084339"/>
    <w:rsid w:val="00090C79"/>
    <w:rsid w:val="000B34C2"/>
    <w:rsid w:val="000B4A03"/>
    <w:rsid w:val="000B66B0"/>
    <w:rsid w:val="000C292B"/>
    <w:rsid w:val="000D7458"/>
    <w:rsid w:val="000E25C4"/>
    <w:rsid w:val="000E41B5"/>
    <w:rsid w:val="000E4835"/>
    <w:rsid w:val="000E4E2D"/>
    <w:rsid w:val="000E56C6"/>
    <w:rsid w:val="000E5F27"/>
    <w:rsid w:val="000E7363"/>
    <w:rsid w:val="000F389B"/>
    <w:rsid w:val="000F38B3"/>
    <w:rsid w:val="000F4A79"/>
    <w:rsid w:val="000F4C90"/>
    <w:rsid w:val="000F639E"/>
    <w:rsid w:val="001060BC"/>
    <w:rsid w:val="0010711A"/>
    <w:rsid w:val="00107E03"/>
    <w:rsid w:val="00111000"/>
    <w:rsid w:val="0011209B"/>
    <w:rsid w:val="00117545"/>
    <w:rsid w:val="00121508"/>
    <w:rsid w:val="00127FB8"/>
    <w:rsid w:val="00130246"/>
    <w:rsid w:val="00137292"/>
    <w:rsid w:val="001373C7"/>
    <w:rsid w:val="00141ECB"/>
    <w:rsid w:val="001435C4"/>
    <w:rsid w:val="001928E4"/>
    <w:rsid w:val="00194C35"/>
    <w:rsid w:val="001A0CE0"/>
    <w:rsid w:val="001A126B"/>
    <w:rsid w:val="001A40CD"/>
    <w:rsid w:val="001A4842"/>
    <w:rsid w:val="001A5CEB"/>
    <w:rsid w:val="001A7BE4"/>
    <w:rsid w:val="001B274A"/>
    <w:rsid w:val="001B29F5"/>
    <w:rsid w:val="001B3CE2"/>
    <w:rsid w:val="001B4E6E"/>
    <w:rsid w:val="001B730E"/>
    <w:rsid w:val="001C22F2"/>
    <w:rsid w:val="001C2F1A"/>
    <w:rsid w:val="001C56FA"/>
    <w:rsid w:val="001C6B6C"/>
    <w:rsid w:val="001E21B1"/>
    <w:rsid w:val="001E2936"/>
    <w:rsid w:val="001F5554"/>
    <w:rsid w:val="0020087E"/>
    <w:rsid w:val="00201B26"/>
    <w:rsid w:val="0020200B"/>
    <w:rsid w:val="00210C5F"/>
    <w:rsid w:val="0021203D"/>
    <w:rsid w:val="00217C14"/>
    <w:rsid w:val="00220D9D"/>
    <w:rsid w:val="00224B44"/>
    <w:rsid w:val="00224C47"/>
    <w:rsid w:val="00237736"/>
    <w:rsid w:val="00242E1B"/>
    <w:rsid w:val="002459B8"/>
    <w:rsid w:val="002515C1"/>
    <w:rsid w:val="00254182"/>
    <w:rsid w:val="00255BBD"/>
    <w:rsid w:val="00260B01"/>
    <w:rsid w:val="0027629E"/>
    <w:rsid w:val="00290377"/>
    <w:rsid w:val="00291A1E"/>
    <w:rsid w:val="002922CB"/>
    <w:rsid w:val="002926B7"/>
    <w:rsid w:val="0029329F"/>
    <w:rsid w:val="002961E9"/>
    <w:rsid w:val="002A730C"/>
    <w:rsid w:val="002B0DD1"/>
    <w:rsid w:val="002B4DF6"/>
    <w:rsid w:val="002D142A"/>
    <w:rsid w:val="002E2C57"/>
    <w:rsid w:val="002F08D1"/>
    <w:rsid w:val="002F35F2"/>
    <w:rsid w:val="0030053D"/>
    <w:rsid w:val="00302940"/>
    <w:rsid w:val="00305CFA"/>
    <w:rsid w:val="00307EEA"/>
    <w:rsid w:val="00307F9E"/>
    <w:rsid w:val="003107FC"/>
    <w:rsid w:val="00310FB1"/>
    <w:rsid w:val="00312E99"/>
    <w:rsid w:val="003315B1"/>
    <w:rsid w:val="003350DE"/>
    <w:rsid w:val="00336227"/>
    <w:rsid w:val="0034207D"/>
    <w:rsid w:val="00342E70"/>
    <w:rsid w:val="00357A92"/>
    <w:rsid w:val="00361170"/>
    <w:rsid w:val="00362378"/>
    <w:rsid w:val="00373436"/>
    <w:rsid w:val="00380CAB"/>
    <w:rsid w:val="00380F6C"/>
    <w:rsid w:val="00382895"/>
    <w:rsid w:val="003900A1"/>
    <w:rsid w:val="00392ED1"/>
    <w:rsid w:val="003A48C7"/>
    <w:rsid w:val="003A53B8"/>
    <w:rsid w:val="003B10B4"/>
    <w:rsid w:val="003B445E"/>
    <w:rsid w:val="003C6857"/>
    <w:rsid w:val="003D3F75"/>
    <w:rsid w:val="003E0921"/>
    <w:rsid w:val="003E59EA"/>
    <w:rsid w:val="003F1B90"/>
    <w:rsid w:val="003F2930"/>
    <w:rsid w:val="003F51D7"/>
    <w:rsid w:val="003F6BF6"/>
    <w:rsid w:val="003F794D"/>
    <w:rsid w:val="0040015E"/>
    <w:rsid w:val="0040357A"/>
    <w:rsid w:val="004179E4"/>
    <w:rsid w:val="00417B59"/>
    <w:rsid w:val="00424424"/>
    <w:rsid w:val="004270D1"/>
    <w:rsid w:val="00432A43"/>
    <w:rsid w:val="00437AAB"/>
    <w:rsid w:val="004577D0"/>
    <w:rsid w:val="0046070B"/>
    <w:rsid w:val="0046095B"/>
    <w:rsid w:val="00463C38"/>
    <w:rsid w:val="00464A18"/>
    <w:rsid w:val="00464B12"/>
    <w:rsid w:val="0046770A"/>
    <w:rsid w:val="00471CEC"/>
    <w:rsid w:val="00477A55"/>
    <w:rsid w:val="00490EEE"/>
    <w:rsid w:val="004922EF"/>
    <w:rsid w:val="00492FC3"/>
    <w:rsid w:val="00494E74"/>
    <w:rsid w:val="00495A97"/>
    <w:rsid w:val="004B31D1"/>
    <w:rsid w:val="004B6D19"/>
    <w:rsid w:val="004D1135"/>
    <w:rsid w:val="004D6DC6"/>
    <w:rsid w:val="004D7419"/>
    <w:rsid w:val="004D7889"/>
    <w:rsid w:val="004D7C62"/>
    <w:rsid w:val="004E11EB"/>
    <w:rsid w:val="004F05BA"/>
    <w:rsid w:val="004F42E5"/>
    <w:rsid w:val="004F6100"/>
    <w:rsid w:val="004F61BE"/>
    <w:rsid w:val="00500860"/>
    <w:rsid w:val="00506D7F"/>
    <w:rsid w:val="00507402"/>
    <w:rsid w:val="00511CC7"/>
    <w:rsid w:val="00512060"/>
    <w:rsid w:val="00512241"/>
    <w:rsid w:val="00513364"/>
    <w:rsid w:val="00520607"/>
    <w:rsid w:val="00520774"/>
    <w:rsid w:val="005227DF"/>
    <w:rsid w:val="00527362"/>
    <w:rsid w:val="00536B2D"/>
    <w:rsid w:val="00546B3B"/>
    <w:rsid w:val="00554514"/>
    <w:rsid w:val="005603FB"/>
    <w:rsid w:val="00561F0B"/>
    <w:rsid w:val="005766C6"/>
    <w:rsid w:val="00576B25"/>
    <w:rsid w:val="00581C11"/>
    <w:rsid w:val="00582DFF"/>
    <w:rsid w:val="005848BE"/>
    <w:rsid w:val="00590909"/>
    <w:rsid w:val="005929C6"/>
    <w:rsid w:val="005A4469"/>
    <w:rsid w:val="005B6C99"/>
    <w:rsid w:val="005C2D94"/>
    <w:rsid w:val="005C6AE0"/>
    <w:rsid w:val="005D5E36"/>
    <w:rsid w:val="005D6ED8"/>
    <w:rsid w:val="005E0B6A"/>
    <w:rsid w:val="005E3AA1"/>
    <w:rsid w:val="005E5EE4"/>
    <w:rsid w:val="005E6928"/>
    <w:rsid w:val="005F7BA8"/>
    <w:rsid w:val="00601FAE"/>
    <w:rsid w:val="00607BF0"/>
    <w:rsid w:val="006129DD"/>
    <w:rsid w:val="00624F27"/>
    <w:rsid w:val="006268CB"/>
    <w:rsid w:val="00630536"/>
    <w:rsid w:val="0063369A"/>
    <w:rsid w:val="006364A8"/>
    <w:rsid w:val="006371F4"/>
    <w:rsid w:val="00641622"/>
    <w:rsid w:val="006473CA"/>
    <w:rsid w:val="00647FA5"/>
    <w:rsid w:val="0065206B"/>
    <w:rsid w:val="00653201"/>
    <w:rsid w:val="00654B4C"/>
    <w:rsid w:val="00670F82"/>
    <w:rsid w:val="00674BC5"/>
    <w:rsid w:val="0068497D"/>
    <w:rsid w:val="0068501F"/>
    <w:rsid w:val="00686261"/>
    <w:rsid w:val="00686D68"/>
    <w:rsid w:val="00690992"/>
    <w:rsid w:val="0069351A"/>
    <w:rsid w:val="006948A0"/>
    <w:rsid w:val="006C2B6F"/>
    <w:rsid w:val="006C6C85"/>
    <w:rsid w:val="006D0C76"/>
    <w:rsid w:val="006D5003"/>
    <w:rsid w:val="006D571F"/>
    <w:rsid w:val="006D75FC"/>
    <w:rsid w:val="006E40F6"/>
    <w:rsid w:val="006F1A94"/>
    <w:rsid w:val="006F5610"/>
    <w:rsid w:val="0070570E"/>
    <w:rsid w:val="00711180"/>
    <w:rsid w:val="00714845"/>
    <w:rsid w:val="0071765B"/>
    <w:rsid w:val="00722F2F"/>
    <w:rsid w:val="007252ED"/>
    <w:rsid w:val="00725FA8"/>
    <w:rsid w:val="007302CC"/>
    <w:rsid w:val="007335FA"/>
    <w:rsid w:val="00734D16"/>
    <w:rsid w:val="00740C62"/>
    <w:rsid w:val="00750B41"/>
    <w:rsid w:val="00754AC3"/>
    <w:rsid w:val="00777665"/>
    <w:rsid w:val="007838A5"/>
    <w:rsid w:val="00784A3C"/>
    <w:rsid w:val="0078750E"/>
    <w:rsid w:val="00793579"/>
    <w:rsid w:val="00797B6D"/>
    <w:rsid w:val="007A0A47"/>
    <w:rsid w:val="007A65BA"/>
    <w:rsid w:val="007B5123"/>
    <w:rsid w:val="007B7D0A"/>
    <w:rsid w:val="007D315A"/>
    <w:rsid w:val="007D3E65"/>
    <w:rsid w:val="007D404D"/>
    <w:rsid w:val="007E0118"/>
    <w:rsid w:val="007E01E0"/>
    <w:rsid w:val="007E3E44"/>
    <w:rsid w:val="007F3DC5"/>
    <w:rsid w:val="007F4CC9"/>
    <w:rsid w:val="007F771F"/>
    <w:rsid w:val="00802D01"/>
    <w:rsid w:val="008039C2"/>
    <w:rsid w:val="00806EA2"/>
    <w:rsid w:val="00812033"/>
    <w:rsid w:val="00815392"/>
    <w:rsid w:val="00826D17"/>
    <w:rsid w:val="00833127"/>
    <w:rsid w:val="00833ED6"/>
    <w:rsid w:val="0083597A"/>
    <w:rsid w:val="00860176"/>
    <w:rsid w:val="0086636B"/>
    <w:rsid w:val="0086645F"/>
    <w:rsid w:val="008718E3"/>
    <w:rsid w:val="0087221D"/>
    <w:rsid w:val="0087242E"/>
    <w:rsid w:val="00875FB1"/>
    <w:rsid w:val="0088514C"/>
    <w:rsid w:val="00885928"/>
    <w:rsid w:val="00887BC6"/>
    <w:rsid w:val="00891E8B"/>
    <w:rsid w:val="008A1FB0"/>
    <w:rsid w:val="008A665E"/>
    <w:rsid w:val="008B22C9"/>
    <w:rsid w:val="008B65A2"/>
    <w:rsid w:val="008B6DF9"/>
    <w:rsid w:val="008C384F"/>
    <w:rsid w:val="008E1DE3"/>
    <w:rsid w:val="008E2495"/>
    <w:rsid w:val="008E2CF5"/>
    <w:rsid w:val="008F04D8"/>
    <w:rsid w:val="008F4613"/>
    <w:rsid w:val="008F5633"/>
    <w:rsid w:val="008F64C1"/>
    <w:rsid w:val="00905EF1"/>
    <w:rsid w:val="009134F3"/>
    <w:rsid w:val="00936F45"/>
    <w:rsid w:val="00951276"/>
    <w:rsid w:val="00951E2F"/>
    <w:rsid w:val="009623B9"/>
    <w:rsid w:val="0097011D"/>
    <w:rsid w:val="00972B0C"/>
    <w:rsid w:val="009773CE"/>
    <w:rsid w:val="0098243E"/>
    <w:rsid w:val="009831A7"/>
    <w:rsid w:val="009837EB"/>
    <w:rsid w:val="00991006"/>
    <w:rsid w:val="009967D6"/>
    <w:rsid w:val="009A3117"/>
    <w:rsid w:val="009A3527"/>
    <w:rsid w:val="009A7619"/>
    <w:rsid w:val="009B4CA7"/>
    <w:rsid w:val="009B53FC"/>
    <w:rsid w:val="009B591A"/>
    <w:rsid w:val="009B72A0"/>
    <w:rsid w:val="009C6B33"/>
    <w:rsid w:val="009C7925"/>
    <w:rsid w:val="009D0635"/>
    <w:rsid w:val="009D32B2"/>
    <w:rsid w:val="009D3E54"/>
    <w:rsid w:val="009D7C8F"/>
    <w:rsid w:val="009E6C81"/>
    <w:rsid w:val="009E7CF6"/>
    <w:rsid w:val="009F009D"/>
    <w:rsid w:val="009F5740"/>
    <w:rsid w:val="009F5B3F"/>
    <w:rsid w:val="009F72C8"/>
    <w:rsid w:val="00A05EEF"/>
    <w:rsid w:val="00A168C8"/>
    <w:rsid w:val="00A203AD"/>
    <w:rsid w:val="00A2238F"/>
    <w:rsid w:val="00A256DA"/>
    <w:rsid w:val="00A41372"/>
    <w:rsid w:val="00A43A46"/>
    <w:rsid w:val="00A46866"/>
    <w:rsid w:val="00A5059B"/>
    <w:rsid w:val="00A60B8D"/>
    <w:rsid w:val="00A61E96"/>
    <w:rsid w:val="00A6725F"/>
    <w:rsid w:val="00A74A4A"/>
    <w:rsid w:val="00A82D07"/>
    <w:rsid w:val="00A87674"/>
    <w:rsid w:val="00A904CD"/>
    <w:rsid w:val="00A95E9F"/>
    <w:rsid w:val="00AA0867"/>
    <w:rsid w:val="00AA0B77"/>
    <w:rsid w:val="00AB13E6"/>
    <w:rsid w:val="00AB32FA"/>
    <w:rsid w:val="00AB7FE1"/>
    <w:rsid w:val="00AC6AD0"/>
    <w:rsid w:val="00AD5233"/>
    <w:rsid w:val="00AD574E"/>
    <w:rsid w:val="00AD6CE2"/>
    <w:rsid w:val="00AD7529"/>
    <w:rsid w:val="00AE2DFA"/>
    <w:rsid w:val="00AE41BA"/>
    <w:rsid w:val="00AE7989"/>
    <w:rsid w:val="00AF4EF6"/>
    <w:rsid w:val="00B0103D"/>
    <w:rsid w:val="00B02AA7"/>
    <w:rsid w:val="00B173CF"/>
    <w:rsid w:val="00B23613"/>
    <w:rsid w:val="00B272EF"/>
    <w:rsid w:val="00B30CBD"/>
    <w:rsid w:val="00B365B6"/>
    <w:rsid w:val="00B36E66"/>
    <w:rsid w:val="00B37411"/>
    <w:rsid w:val="00B4186F"/>
    <w:rsid w:val="00B46376"/>
    <w:rsid w:val="00B502BE"/>
    <w:rsid w:val="00B53F8A"/>
    <w:rsid w:val="00B60E1D"/>
    <w:rsid w:val="00B6211F"/>
    <w:rsid w:val="00B81FEA"/>
    <w:rsid w:val="00B84DD8"/>
    <w:rsid w:val="00B9300B"/>
    <w:rsid w:val="00B97336"/>
    <w:rsid w:val="00BA7312"/>
    <w:rsid w:val="00BA7DCC"/>
    <w:rsid w:val="00BB4374"/>
    <w:rsid w:val="00BB46E5"/>
    <w:rsid w:val="00BB62A4"/>
    <w:rsid w:val="00BC344C"/>
    <w:rsid w:val="00BC415D"/>
    <w:rsid w:val="00BD0A61"/>
    <w:rsid w:val="00BD51F6"/>
    <w:rsid w:val="00BE2641"/>
    <w:rsid w:val="00BE33D6"/>
    <w:rsid w:val="00BE4128"/>
    <w:rsid w:val="00BF1736"/>
    <w:rsid w:val="00BF3D83"/>
    <w:rsid w:val="00BF4510"/>
    <w:rsid w:val="00BF558A"/>
    <w:rsid w:val="00BF5F24"/>
    <w:rsid w:val="00C140BF"/>
    <w:rsid w:val="00C203CD"/>
    <w:rsid w:val="00C20C5E"/>
    <w:rsid w:val="00C27E10"/>
    <w:rsid w:val="00C335ED"/>
    <w:rsid w:val="00C35942"/>
    <w:rsid w:val="00C37119"/>
    <w:rsid w:val="00C37985"/>
    <w:rsid w:val="00C40F30"/>
    <w:rsid w:val="00C419D9"/>
    <w:rsid w:val="00C543C0"/>
    <w:rsid w:val="00C57E6B"/>
    <w:rsid w:val="00C70F0F"/>
    <w:rsid w:val="00C73A00"/>
    <w:rsid w:val="00C73ED0"/>
    <w:rsid w:val="00C752BF"/>
    <w:rsid w:val="00C83025"/>
    <w:rsid w:val="00C85597"/>
    <w:rsid w:val="00C917D1"/>
    <w:rsid w:val="00C93684"/>
    <w:rsid w:val="00C93692"/>
    <w:rsid w:val="00CA2D8A"/>
    <w:rsid w:val="00CA613C"/>
    <w:rsid w:val="00CA749F"/>
    <w:rsid w:val="00CB0F1D"/>
    <w:rsid w:val="00CB1117"/>
    <w:rsid w:val="00CB5E2C"/>
    <w:rsid w:val="00CB6D6E"/>
    <w:rsid w:val="00CC0E2E"/>
    <w:rsid w:val="00CC2F10"/>
    <w:rsid w:val="00CC485E"/>
    <w:rsid w:val="00CC574F"/>
    <w:rsid w:val="00CC6E05"/>
    <w:rsid w:val="00CC7066"/>
    <w:rsid w:val="00CE3291"/>
    <w:rsid w:val="00CE3F79"/>
    <w:rsid w:val="00CF427A"/>
    <w:rsid w:val="00CF73EA"/>
    <w:rsid w:val="00D10A30"/>
    <w:rsid w:val="00D22543"/>
    <w:rsid w:val="00D350DD"/>
    <w:rsid w:val="00D372AA"/>
    <w:rsid w:val="00D411D9"/>
    <w:rsid w:val="00D47090"/>
    <w:rsid w:val="00D50E6F"/>
    <w:rsid w:val="00D53C9D"/>
    <w:rsid w:val="00D54F6C"/>
    <w:rsid w:val="00D56D49"/>
    <w:rsid w:val="00D57F4C"/>
    <w:rsid w:val="00D6044F"/>
    <w:rsid w:val="00D639F2"/>
    <w:rsid w:val="00D63B3A"/>
    <w:rsid w:val="00D65E93"/>
    <w:rsid w:val="00D904A1"/>
    <w:rsid w:val="00D91FFF"/>
    <w:rsid w:val="00DA0ABC"/>
    <w:rsid w:val="00DA185C"/>
    <w:rsid w:val="00DA6E53"/>
    <w:rsid w:val="00DB1BCD"/>
    <w:rsid w:val="00DB2072"/>
    <w:rsid w:val="00DB2C77"/>
    <w:rsid w:val="00DB6148"/>
    <w:rsid w:val="00DC017B"/>
    <w:rsid w:val="00DC0A86"/>
    <w:rsid w:val="00DC5BF1"/>
    <w:rsid w:val="00DC602A"/>
    <w:rsid w:val="00DD0D85"/>
    <w:rsid w:val="00DE04B2"/>
    <w:rsid w:val="00DE22C9"/>
    <w:rsid w:val="00DE22E6"/>
    <w:rsid w:val="00DE2CC6"/>
    <w:rsid w:val="00DE3786"/>
    <w:rsid w:val="00DE4364"/>
    <w:rsid w:val="00DE6ACD"/>
    <w:rsid w:val="00DF5B00"/>
    <w:rsid w:val="00DF6138"/>
    <w:rsid w:val="00E170B5"/>
    <w:rsid w:val="00E24684"/>
    <w:rsid w:val="00E26FFD"/>
    <w:rsid w:val="00E35DAD"/>
    <w:rsid w:val="00E36A83"/>
    <w:rsid w:val="00E376F2"/>
    <w:rsid w:val="00E41694"/>
    <w:rsid w:val="00E42ACF"/>
    <w:rsid w:val="00E442CD"/>
    <w:rsid w:val="00E4448A"/>
    <w:rsid w:val="00E500B6"/>
    <w:rsid w:val="00E5759A"/>
    <w:rsid w:val="00E63C7F"/>
    <w:rsid w:val="00E65BCA"/>
    <w:rsid w:val="00E66E31"/>
    <w:rsid w:val="00E724DE"/>
    <w:rsid w:val="00E739F8"/>
    <w:rsid w:val="00E8043C"/>
    <w:rsid w:val="00E815DF"/>
    <w:rsid w:val="00E87E00"/>
    <w:rsid w:val="00EA106C"/>
    <w:rsid w:val="00EA3349"/>
    <w:rsid w:val="00EA7585"/>
    <w:rsid w:val="00EB16CA"/>
    <w:rsid w:val="00EB2CA4"/>
    <w:rsid w:val="00EC5162"/>
    <w:rsid w:val="00ED2AE2"/>
    <w:rsid w:val="00EE556D"/>
    <w:rsid w:val="00F04B8C"/>
    <w:rsid w:val="00F14FAF"/>
    <w:rsid w:val="00F30980"/>
    <w:rsid w:val="00F351B0"/>
    <w:rsid w:val="00F4088D"/>
    <w:rsid w:val="00F4412A"/>
    <w:rsid w:val="00F44D70"/>
    <w:rsid w:val="00F55EEF"/>
    <w:rsid w:val="00F60BD7"/>
    <w:rsid w:val="00F659CB"/>
    <w:rsid w:val="00F66B6B"/>
    <w:rsid w:val="00F70723"/>
    <w:rsid w:val="00F73771"/>
    <w:rsid w:val="00F75B65"/>
    <w:rsid w:val="00F761F0"/>
    <w:rsid w:val="00F958CA"/>
    <w:rsid w:val="00F95940"/>
    <w:rsid w:val="00F9747B"/>
    <w:rsid w:val="00FB4737"/>
    <w:rsid w:val="00FB5A78"/>
    <w:rsid w:val="00FB5B6C"/>
    <w:rsid w:val="00FC1CA8"/>
    <w:rsid w:val="00FC2CD4"/>
    <w:rsid w:val="00FC4267"/>
    <w:rsid w:val="00FC6B61"/>
    <w:rsid w:val="00FD2C6B"/>
    <w:rsid w:val="00FD422D"/>
    <w:rsid w:val="00FE0F21"/>
    <w:rsid w:val="00FE1B50"/>
    <w:rsid w:val="00FE22EE"/>
    <w:rsid w:val="00FF43B5"/>
    <w:rsid w:val="00FF70A4"/>
    <w:rsid w:val="00FF78B6"/>
    <w:rsid w:val="01887C18"/>
    <w:rsid w:val="10A77BA3"/>
    <w:rsid w:val="17A27AC5"/>
    <w:rsid w:val="1A6E04AB"/>
    <w:rsid w:val="1BE7095C"/>
    <w:rsid w:val="1F0B626F"/>
    <w:rsid w:val="21477C7D"/>
    <w:rsid w:val="24B53682"/>
    <w:rsid w:val="28962145"/>
    <w:rsid w:val="30AC6F8E"/>
    <w:rsid w:val="31263644"/>
    <w:rsid w:val="339715FE"/>
    <w:rsid w:val="36010D2C"/>
    <w:rsid w:val="368518AD"/>
    <w:rsid w:val="36C23900"/>
    <w:rsid w:val="38054887"/>
    <w:rsid w:val="3AA34991"/>
    <w:rsid w:val="3D8A3583"/>
    <w:rsid w:val="3F2C65C7"/>
    <w:rsid w:val="440A6D4B"/>
    <w:rsid w:val="4433111C"/>
    <w:rsid w:val="45E621C0"/>
    <w:rsid w:val="49DF3A35"/>
    <w:rsid w:val="51101807"/>
    <w:rsid w:val="5336591F"/>
    <w:rsid w:val="55390E17"/>
    <w:rsid w:val="562D423E"/>
    <w:rsid w:val="57BF475E"/>
    <w:rsid w:val="5CE12C14"/>
    <w:rsid w:val="646909D6"/>
    <w:rsid w:val="704C157A"/>
    <w:rsid w:val="7140037C"/>
    <w:rsid w:val="772A7E16"/>
    <w:rsid w:val="7C0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uiPriority w:val="99"/>
    <w:unhideWhenUsed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ascii="Times New Roman" w:hAnsi="Times New Roman"/>
      <w:kern w:val="0"/>
      <w:sz w:val="24"/>
      <w:szCs w:val="2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Block Text"/>
    <w:basedOn w:val="a"/>
    <w:pPr>
      <w:spacing w:beforeLines="100" w:before="312" w:line="500" w:lineRule="exact"/>
      <w:ind w:left="-85" w:right="-73" w:firstLine="493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Pr>
      <w:kern w:val="2"/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>Sky123.Org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</dc:creator>
  <cp:lastModifiedBy>Sky123.Org</cp:lastModifiedBy>
  <cp:revision>2</cp:revision>
  <cp:lastPrinted>2020-06-29T08:06:00Z</cp:lastPrinted>
  <dcterms:created xsi:type="dcterms:W3CDTF">2022-02-18T01:33:00Z</dcterms:created>
  <dcterms:modified xsi:type="dcterms:W3CDTF">2022-02-18T01:33:00Z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FC697BADF0C8449E816B918D3CDB74C9</vt:lpwstr>
  </property>
</Properties>
</file>