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jc w:val="center"/>
        <w:rPr>
          <w:rFonts w:hint="eastAsia" w:ascii="UCGothic-DB" w:hAnsi="UCGothic-DB" w:eastAsia="UCGothic-DB" w:cs="UCGothic-DB"/>
          <w:b/>
          <w:bCs/>
          <w:sz w:val="21"/>
          <w:szCs w:val="21"/>
          <w:lang w:eastAsia="ko-KR"/>
        </w:rPr>
      </w:pPr>
      <w:bookmarkStart w:id="0" w:name="_GoBack"/>
      <w:r>
        <w:rPr>
          <w:rFonts w:hint="eastAsia" w:ascii="UCGothic-DB" w:hAnsi="UCGothic-DB" w:eastAsia="UCGothic-DB" w:cs="UCGothic-DB"/>
          <w:b/>
          <w:bCs/>
          <w:sz w:val="21"/>
          <w:szCs w:val="21"/>
          <w:lang w:eastAsia="ko-KR"/>
        </w:rPr>
        <w:t>상업 건강보험 세전 공제 현황 명세표</w:t>
      </w:r>
    </w:p>
    <w:bookmarkEnd w:id="0"/>
    <w:p>
      <w:pPr>
        <w:pStyle w:val="15"/>
        <w:rPr>
          <w:rFonts w:hint="eastAsia" w:ascii="UCGothic-DB" w:hAnsi="UCGothic-DB" w:eastAsia="UCGothic-DB" w:cs="UCGothic-DB"/>
          <w:color w:val="000000"/>
          <w:sz w:val="21"/>
          <w:szCs w:val="21"/>
          <w:lang w:eastAsia="ko-KR"/>
        </w:rPr>
      </w:pPr>
      <w:r>
        <w:rPr>
          <w:rFonts w:hint="eastAsia" w:ascii="UCGothic-DB" w:hAnsi="UCGothic-DB" w:eastAsia="UCGothic-DB" w:cs="UCGothic-DB"/>
          <w:color w:val="000000"/>
          <w:sz w:val="21"/>
          <w:szCs w:val="21"/>
          <w:lang w:eastAsia="ko-KR"/>
        </w:rPr>
        <w:t xml:space="preserve">대상 기간:     년     월     일부터    년    월    일까지             </w:t>
      </w:r>
    </w:p>
    <w:p>
      <w:pPr>
        <w:pStyle w:val="15"/>
        <w:rPr>
          <w:rFonts w:hint="eastAsia" w:ascii="UCGothic-DB" w:hAnsi="UCGothic-DB" w:eastAsia="UCGothic-DB" w:cs="UCGothic-DB"/>
          <w:color w:val="000000"/>
          <w:sz w:val="21"/>
          <w:szCs w:val="21"/>
          <w:lang w:eastAsia="ko-KR"/>
        </w:rPr>
      </w:pPr>
      <w:r>
        <w:rPr>
          <w:rFonts w:hint="eastAsia" w:ascii="UCGothic-DB" w:hAnsi="UCGothic-DB" w:eastAsia="UCGothic-DB" w:cs="UCGothic-DB"/>
          <w:color w:val="000000"/>
          <w:sz w:val="21"/>
          <w:szCs w:val="21"/>
          <w:lang w:eastAsia="ko-KR"/>
        </w:rPr>
        <w:t>화폐단위: 위안화(자오·角, 펀·分 단위까지 명시)</w:t>
      </w:r>
    </w:p>
    <w:tbl>
      <w:tblPr>
        <w:tblStyle w:val="5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430"/>
        <w:gridCol w:w="401"/>
        <w:gridCol w:w="891"/>
        <w:gridCol w:w="1333"/>
        <w:gridCol w:w="314"/>
        <w:gridCol w:w="111"/>
        <w:gridCol w:w="816"/>
        <w:gridCol w:w="341"/>
        <w:gridCol w:w="815"/>
        <w:gridCol w:w="181"/>
        <w:gridCol w:w="820"/>
        <w:gridCol w:w="820"/>
        <w:gridCol w:w="8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FFFF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</w:p>
        </w:tc>
        <w:tc>
          <w:tcPr>
            <w:tcW w:w="76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FFFF"/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원천징수의무자(피투자기관) 현황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FFFF"/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명칭</w:t>
            </w:r>
          </w:p>
        </w:tc>
        <w:tc>
          <w:tcPr>
            <w:tcW w:w="2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15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FFFF"/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납세인식별번호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</w:p>
        </w:tc>
        <w:tc>
          <w:tcPr>
            <w:tcW w:w="26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8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FFFF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</w:p>
        </w:tc>
        <w:tc>
          <w:tcPr>
            <w:tcW w:w="7665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FFFF"/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상업 건강보험 세전 공제 현황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FFFF"/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순번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FFFF"/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성명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FFFF"/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신분증명서 유형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FFFF"/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신분증명서 번호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FFFF"/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세제혜택 식별코드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FFFF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보험증서 발효 일자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FFFF"/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연간 보험료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FFFF"/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</w:rPr>
            </w:pPr>
          </w:p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월간 보험료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CFFFF"/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</w:p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당기 공제액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</w:p>
        </w:tc>
        <w:tc>
          <w:tcPr>
            <w:tcW w:w="8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　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15"/>
              <w:rPr>
                <w:rFonts w:hint="eastAsia" w:ascii="UCGothic-DB" w:hAnsi="UCGothic-DB" w:eastAsia="UCGothic-DB" w:cs="UCGothic-DB"/>
                <w:b/>
                <w:bCs/>
                <w:color w:val="000000"/>
                <w:sz w:val="21"/>
                <w:szCs w:val="21"/>
                <w:lang w:eastAsia="ko-KR"/>
              </w:rPr>
            </w:pPr>
          </w:p>
        </w:tc>
        <w:tc>
          <w:tcPr>
            <w:tcW w:w="76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5"/>
              <w:ind w:firstLine="420"/>
              <w:rPr>
                <w:rFonts w:hint="eastAsia" w:ascii="UCGothic-DB" w:hAnsi="UCGothic-DB" w:eastAsia="UCGothic-DB" w:cs="UCGothic-DB"/>
                <w:b/>
                <w:bCs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b/>
                <w:bCs/>
                <w:color w:val="000000"/>
                <w:sz w:val="21"/>
                <w:szCs w:val="21"/>
                <w:lang w:eastAsia="ko-KR"/>
              </w:rPr>
              <w:t>본 명세표는 &lt;중화인민공화국 개인소득세법(中华人民共和国个人所得税法)&gt; 및 관련 법률 법규의 규정에 근거해 작성한 것으로, 진실하고 온전하며 신뢰할 수 있음을 확증한다.</w:t>
            </w:r>
          </w:p>
          <w:p>
            <w:pPr>
              <w:pStyle w:val="15"/>
              <w:rPr>
                <w:rFonts w:hint="eastAsia" w:ascii="UCGothic-DB" w:hAnsi="UCGothic-DB" w:eastAsia="UCGothic-DB" w:cs="UCGothic-DB"/>
                <w:b/>
                <w:bCs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 xml:space="preserve">납세인 혹은 원천징수의무자 담당자 서명:                  년    월   일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</w:trPr>
        <w:tc>
          <w:tcPr>
            <w:tcW w:w="39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　</w:t>
            </w:r>
          </w:p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신고대행기관(대리인) 날인:</w:t>
            </w:r>
          </w:p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　</w:t>
            </w:r>
          </w:p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제출인:</w:t>
            </w:r>
          </w:p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제출인 자격증서 번호:</w:t>
            </w:r>
          </w:p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신고대행일자:    년     월    일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</w:p>
        </w:tc>
        <w:tc>
          <w:tcPr>
            <w:tcW w:w="379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　</w:t>
            </w:r>
          </w:p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주무 세무기관 접수 도장:</w:t>
            </w:r>
          </w:p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　</w:t>
            </w:r>
          </w:p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접수인:</w:t>
            </w:r>
          </w:p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</w:p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　</w:t>
            </w:r>
          </w:p>
          <w:p>
            <w:pPr>
              <w:pStyle w:val="15"/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</w:pPr>
            <w:r>
              <w:rPr>
                <w:rFonts w:hint="eastAsia" w:ascii="UCGothic-DB" w:hAnsi="UCGothic-DB" w:eastAsia="UCGothic-DB" w:cs="UCGothic-DB"/>
                <w:color w:val="000000"/>
                <w:sz w:val="21"/>
                <w:szCs w:val="21"/>
                <w:lang w:eastAsia="ko-KR"/>
              </w:rPr>
              <w:t>접수일자:    년    월   일</w:t>
            </w:r>
          </w:p>
        </w:tc>
      </w:tr>
    </w:tbl>
    <w:p>
      <w:pPr>
        <w:rPr>
          <w:rFonts w:hint="eastAsia" w:ascii="UCGothic-DB" w:hAnsi="UCGothic-DB" w:eastAsia="UCGothic-DB" w:cs="UCGothic-DB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UCGothic-DB">
    <w:altName w:val="Hancom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ancom Gothic">
    <w:panose1 w:val="02000500000000000000"/>
    <w:charset w:val="81"/>
    <w:family w:val="auto"/>
    <w:pitch w:val="default"/>
    <w:sig w:usb0="900002A7" w:usb1="39D7FCFB" w:usb2="00000010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5ZjM5NWZhNWZiMmUzZDU3OGUwZDU1ZTBkN2E2ZWYifQ=="/>
  </w:docVars>
  <w:rsids>
    <w:rsidRoot w:val="08E517F8"/>
    <w:rsid w:val="00011BCD"/>
    <w:rsid w:val="00175106"/>
    <w:rsid w:val="002D08B3"/>
    <w:rsid w:val="0039287C"/>
    <w:rsid w:val="004F44B8"/>
    <w:rsid w:val="007856B6"/>
    <w:rsid w:val="008773C1"/>
    <w:rsid w:val="00CC347B"/>
    <w:rsid w:val="00DA1467"/>
    <w:rsid w:val="00EC062C"/>
    <w:rsid w:val="00EE2632"/>
    <w:rsid w:val="00F845D8"/>
    <w:rsid w:val="00F86DA2"/>
    <w:rsid w:val="00FD38E5"/>
    <w:rsid w:val="037861CE"/>
    <w:rsid w:val="077E7978"/>
    <w:rsid w:val="08E517F8"/>
    <w:rsid w:val="24C20A97"/>
    <w:rsid w:val="4A786061"/>
    <w:rsid w:val="776E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  <w:style w:type="paragraph" w:styleId="3">
    <w:name w:val="footer"/>
    <w:basedOn w:val="1"/>
    <w:link w:val="18"/>
    <w:qFormat/>
    <w:uiPriority w:val="0"/>
    <w:pPr>
      <w:tabs>
        <w:tab w:val="center" w:pos="4513"/>
        <w:tab w:val="right" w:pos="9026"/>
      </w:tabs>
      <w:snapToGrid w:val="0"/>
    </w:pPr>
  </w:style>
  <w:style w:type="paragraph" w:styleId="4">
    <w:name w:val="header"/>
    <w:basedOn w:val="1"/>
    <w:link w:val="17"/>
    <w:qFormat/>
    <w:uiPriority w:val="0"/>
    <w:pPr>
      <w:tabs>
        <w:tab w:val="center" w:pos="4513"/>
        <w:tab w:val="right" w:pos="9026"/>
      </w:tabs>
      <w:snapToGrid w:val="0"/>
    </w:pPr>
  </w:style>
  <w:style w:type="paragraph" w:customStyle="1" w:styleId="7">
    <w:name w:val="标题 21_0"/>
    <w:basedOn w:val="8"/>
    <w:next w:val="8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cs="黑体"/>
      <w:b/>
      <w:bCs/>
      <w:sz w:val="32"/>
      <w:szCs w:val="32"/>
    </w:rPr>
  </w:style>
  <w:style w:type="paragraph" w:customStyle="1" w:styleId="8">
    <w:name w:val="正文1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9">
    <w:name w:val="一级标题_0"/>
    <w:basedOn w:val="1"/>
    <w:qFormat/>
    <w:uiPriority w:val="0"/>
    <w:pPr>
      <w:widowControl/>
      <w:ind w:firstLine="420"/>
      <w:jc w:val="left"/>
      <w:outlineLvl w:val="2"/>
    </w:pPr>
    <w:rPr>
      <w:rFonts w:ascii="Arial" w:hAnsi="Arial" w:eastAsia="Times New Roman" w:cs="Arial"/>
      <w:b/>
      <w:kern w:val="0"/>
      <w:sz w:val="24"/>
      <w:szCs w:val="24"/>
    </w:rPr>
  </w:style>
  <w:style w:type="paragraph" w:customStyle="1" w:styleId="10">
    <w:name w:val="二级标题_0"/>
    <w:basedOn w:val="1"/>
    <w:qFormat/>
    <w:uiPriority w:val="0"/>
    <w:pPr>
      <w:widowControl/>
      <w:ind w:firstLine="420"/>
      <w:jc w:val="left"/>
      <w:outlineLvl w:val="3"/>
    </w:pPr>
    <w:rPr>
      <w:rFonts w:ascii="Arial" w:hAnsi="Arial" w:eastAsia="Times New Roman" w:cs="Arial"/>
      <w:kern w:val="0"/>
      <w:sz w:val="24"/>
      <w:szCs w:val="24"/>
    </w:rPr>
  </w:style>
  <w:style w:type="paragraph" w:customStyle="1" w:styleId="11">
    <w:name w:val="需求正文_0"/>
    <w:basedOn w:val="1"/>
    <w:qFormat/>
    <w:uiPriority w:val="0"/>
    <w:pPr>
      <w:widowControl/>
      <w:ind w:firstLine="420"/>
      <w:jc w:val="left"/>
    </w:pPr>
    <w:rPr>
      <w:rFonts w:ascii="Arial" w:hAnsi="Arial"/>
      <w:szCs w:val="24"/>
    </w:rPr>
  </w:style>
  <w:style w:type="paragraph" w:customStyle="1" w:styleId="12">
    <w:name w:val="纸质表单正文"/>
    <w:basedOn w:val="2"/>
    <w:qFormat/>
    <w:uiPriority w:val="0"/>
    <w:pPr>
      <w:spacing w:after="0"/>
      <w:ind w:firstLine="400"/>
    </w:pPr>
  </w:style>
  <w:style w:type="paragraph" w:customStyle="1" w:styleId="13">
    <w:name w:val="二级标题_1"/>
    <w:basedOn w:val="14"/>
    <w:qFormat/>
    <w:uiPriority w:val="0"/>
    <w:pPr>
      <w:ind w:firstLine="420"/>
      <w:outlineLvl w:val="3"/>
    </w:pPr>
    <w:rPr>
      <w:rFonts w:ascii="Arial" w:hAnsi="Arial" w:eastAsia="宋体" w:cs="Arial"/>
    </w:rPr>
  </w:style>
  <w:style w:type="paragraph" w:customStyle="1" w:styleId="14">
    <w:name w:val="正文_0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15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">
    <w:name w:val="正文_1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character" w:customStyle="1" w:styleId="17">
    <w:name w:val="머리글 Char"/>
    <w:basedOn w:val="6"/>
    <w:link w:val="4"/>
    <w:qFormat/>
    <w:uiPriority w:val="0"/>
    <w:rPr>
      <w:kern w:val="2"/>
      <w:sz w:val="21"/>
      <w:szCs w:val="22"/>
      <w:lang w:eastAsia="zh-CN"/>
    </w:rPr>
  </w:style>
  <w:style w:type="character" w:customStyle="1" w:styleId="18">
    <w:name w:val="바닥글 Char"/>
    <w:basedOn w:val="6"/>
    <w:link w:val="3"/>
    <w:qFormat/>
    <w:uiPriority w:val="0"/>
    <w:rPr>
      <w:kern w:val="2"/>
      <w:sz w:val="21"/>
      <w:szCs w:val="22"/>
      <w:lang w:eastAsia="zh-CN"/>
    </w:rPr>
  </w:style>
  <w:style w:type="paragraph" w:customStyle="1" w:styleId="19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299</Words>
  <Characters>300</Characters>
  <Lines>11</Lines>
  <Paragraphs>3</Paragraphs>
  <TotalTime>2</TotalTime>
  <ScaleCrop>false</ScaleCrop>
  <LinksUpToDate>false</LinksUpToDate>
  <CharactersWithSpaces>587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2022-05-25T08:30:00Z</dcterms:created>
  <dc:creator>陈莉佳</dc:creator>
  <cp:lastModifiedBy>超</cp:lastModifiedBy>
  <dcterms:modified xsi:type="dcterms:W3CDTF">2022-05-30T09:18:50Z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07B69B52C36A411E91EB82572A7036D1</vt:lpwstr>
  </property>
</Properties>
</file>